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172" w:rsidRDefault="007247CF">
      <w:pPr>
        <w:pStyle w:val="Default"/>
        <w:framePr w:w="1613" w:h="1584" w:hRule="exact" w:wrap="notBeside" w:vAnchor="page" w:hAnchor="page" w:x="246" w:y="73"/>
      </w:pPr>
      <w:r>
        <w:rPr>
          <w:noProof/>
        </w:rPr>
        <w:drawing>
          <wp:inline distT="0" distB="0" distL="0" distR="0" wp14:anchorId="3C5C39C0" wp14:editId="392060E1">
            <wp:extent cx="8001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800100" cy="800100"/>
                    </a:xfrm>
                    <a:prstGeom prst="rect">
                      <a:avLst/>
                    </a:prstGeom>
                    <a:noFill/>
                    <a:ln w="9525">
                      <a:noFill/>
                      <a:miter lim="800000"/>
                      <a:headEnd/>
                      <a:tailEnd/>
                    </a:ln>
                  </pic:spPr>
                </pic:pic>
              </a:graphicData>
            </a:graphic>
          </wp:inline>
        </w:drawing>
      </w:r>
    </w:p>
    <w:p w:rsidR="00B93172" w:rsidRDefault="00B93172">
      <w:pPr>
        <w:pStyle w:val="Default"/>
        <w:framePr w:w="1613" w:h="1584" w:hRule="exact" w:wrap="notBeside" w:vAnchor="page" w:hAnchor="page" w:x="246" w:y="73"/>
      </w:pPr>
    </w:p>
    <w:p w:rsidR="00B93172" w:rsidRDefault="00611B6E">
      <w:pPr>
        <w:pStyle w:val="CM11"/>
        <w:spacing w:after="450"/>
        <w:jc w:val="center"/>
        <w:rPr>
          <w:rFonts w:ascii="Times" w:hAnsi="Times" w:cs="Times"/>
          <w:b/>
          <w:bCs/>
          <w:color w:val="000000"/>
          <w:sz w:val="32"/>
          <w:szCs w:val="32"/>
          <w:u w:val="single"/>
        </w:rPr>
      </w:pPr>
      <w:r>
        <w:rPr>
          <w:rFonts w:ascii="Times" w:hAnsi="Times" w:cs="Times"/>
          <w:b/>
          <w:bCs/>
          <w:color w:val="000000"/>
          <w:sz w:val="32"/>
          <w:szCs w:val="32"/>
          <w:u w:val="single"/>
        </w:rPr>
        <w:t>November to Remember 2025</w:t>
      </w:r>
    </w:p>
    <w:p w:rsidR="00B93172" w:rsidRDefault="00E72464">
      <w:pPr>
        <w:pStyle w:val="Default"/>
        <w:jc w:val="center"/>
        <w:rPr>
          <w:rFonts w:ascii="Times" w:hAnsi="Times" w:cs="Times"/>
          <w:b/>
          <w:bCs/>
          <w:sz w:val="32"/>
          <w:szCs w:val="32"/>
          <w:u w:val="single"/>
        </w:rPr>
      </w:pPr>
      <w:r>
        <w:rPr>
          <w:rFonts w:ascii="Times" w:hAnsi="Times" w:cs="Times"/>
          <w:b/>
          <w:bCs/>
          <w:sz w:val="32"/>
          <w:szCs w:val="32"/>
          <w:u w:val="single"/>
        </w:rPr>
        <w:t>Tournament Regulations</w:t>
      </w:r>
    </w:p>
    <w:p w:rsidR="00B93172" w:rsidRDefault="00B93172">
      <w:pPr>
        <w:pStyle w:val="Default"/>
      </w:pPr>
    </w:p>
    <w:p w:rsidR="00B93172" w:rsidRDefault="00E72464">
      <w:pPr>
        <w:pStyle w:val="Default"/>
        <w:jc w:val="center"/>
        <w:rPr>
          <w:rFonts w:ascii="Times" w:hAnsi="Times" w:cs="Times"/>
          <w:b/>
          <w:bCs/>
          <w:sz w:val="28"/>
          <w:szCs w:val="28"/>
        </w:rPr>
      </w:pPr>
      <w:r>
        <w:rPr>
          <w:rFonts w:ascii="Times" w:hAnsi="Times" w:cs="Times"/>
          <w:b/>
          <w:bCs/>
          <w:sz w:val="28"/>
          <w:szCs w:val="28"/>
        </w:rPr>
        <w:t>Venue</w:t>
      </w:r>
    </w:p>
    <w:p w:rsidR="00B93172" w:rsidRDefault="00E72464">
      <w:pPr>
        <w:pStyle w:val="Default"/>
        <w:jc w:val="center"/>
        <w:rPr>
          <w:rFonts w:ascii="Times" w:hAnsi="Times" w:cs="Times"/>
          <w:sz w:val="28"/>
          <w:szCs w:val="28"/>
        </w:rPr>
      </w:pPr>
      <w:r>
        <w:rPr>
          <w:rFonts w:ascii="Times" w:hAnsi="Times" w:cs="Times"/>
          <w:sz w:val="28"/>
          <w:szCs w:val="28"/>
        </w:rPr>
        <w:t>Cascadia Hotel</w:t>
      </w:r>
      <w:r w:rsidR="00AC42BD">
        <w:rPr>
          <w:rFonts w:ascii="Times" w:hAnsi="Times" w:cs="Times"/>
          <w:sz w:val="28"/>
          <w:szCs w:val="28"/>
        </w:rPr>
        <w:t xml:space="preserve">, </w:t>
      </w:r>
      <w:r>
        <w:rPr>
          <w:rFonts w:ascii="Times" w:hAnsi="Times" w:cs="Times"/>
          <w:sz w:val="28"/>
          <w:szCs w:val="28"/>
        </w:rPr>
        <w:t>St. Ann’s</w:t>
      </w:r>
    </w:p>
    <w:p w:rsidR="00B93172" w:rsidRDefault="00B93172">
      <w:pPr>
        <w:pStyle w:val="Default"/>
        <w:rPr>
          <w:rFonts w:ascii="Times" w:hAnsi="Times" w:cs="Times"/>
          <w:sz w:val="23"/>
          <w:szCs w:val="23"/>
        </w:rPr>
      </w:pPr>
    </w:p>
    <w:p w:rsidR="00B93172" w:rsidRDefault="00E72464">
      <w:pPr>
        <w:pStyle w:val="Default"/>
        <w:jc w:val="center"/>
        <w:rPr>
          <w:rFonts w:ascii="Times" w:hAnsi="Times" w:cs="Times"/>
          <w:b/>
          <w:bCs/>
          <w:u w:val="single"/>
        </w:rPr>
      </w:pPr>
      <w:r>
        <w:rPr>
          <w:rFonts w:ascii="Times" w:hAnsi="Times" w:cs="Times"/>
          <w:b/>
          <w:bCs/>
          <w:u w:val="single"/>
        </w:rPr>
        <w:t>SCHEDULE</w:t>
      </w:r>
    </w:p>
    <w:p w:rsidR="00B93172" w:rsidRDefault="00B93172">
      <w:pPr>
        <w:pStyle w:val="Default"/>
      </w:pPr>
    </w:p>
    <w:p w:rsidR="00B93172" w:rsidRDefault="00B93172">
      <w:pPr>
        <w:pStyle w:val="Default"/>
      </w:pPr>
    </w:p>
    <w:tbl>
      <w:tblPr>
        <w:tblStyle w:val="TableGrid"/>
        <w:tblW w:w="0" w:type="auto"/>
        <w:jc w:val="center"/>
        <w:shd w:val="clear" w:color="auto" w:fill="FFFFFF" w:themeFill="background1"/>
        <w:tblLook w:val="04A0" w:firstRow="1" w:lastRow="0" w:firstColumn="1" w:lastColumn="0" w:noHBand="0" w:noVBand="1"/>
      </w:tblPr>
      <w:tblGrid>
        <w:gridCol w:w="1975"/>
        <w:gridCol w:w="1620"/>
        <w:gridCol w:w="2160"/>
      </w:tblGrid>
      <w:tr w:rsidR="007247CF" w:rsidRPr="00FB5FB7" w:rsidTr="007247CF">
        <w:trPr>
          <w:jc w:val="center"/>
        </w:trPr>
        <w:tc>
          <w:tcPr>
            <w:tcW w:w="1975" w:type="dxa"/>
            <w:shd w:val="clear" w:color="auto" w:fill="FFFFFF" w:themeFill="background1"/>
          </w:tcPr>
          <w:p w:rsidR="007247CF" w:rsidRPr="00FB5FB7" w:rsidRDefault="007247CF" w:rsidP="006B151E">
            <w:pPr>
              <w:jc w:val="center"/>
              <w:rPr>
                <w:b/>
              </w:rPr>
            </w:pPr>
            <w:r w:rsidRPr="00FB5FB7">
              <w:rPr>
                <w:b/>
              </w:rPr>
              <w:t>Date</w:t>
            </w:r>
          </w:p>
        </w:tc>
        <w:tc>
          <w:tcPr>
            <w:tcW w:w="1620" w:type="dxa"/>
            <w:shd w:val="clear" w:color="auto" w:fill="FFFFFF" w:themeFill="background1"/>
          </w:tcPr>
          <w:p w:rsidR="007247CF" w:rsidRPr="00FB5FB7" w:rsidRDefault="007247CF" w:rsidP="006B151E">
            <w:pPr>
              <w:jc w:val="center"/>
              <w:rPr>
                <w:b/>
              </w:rPr>
            </w:pPr>
            <w:r w:rsidRPr="00FB5FB7">
              <w:rPr>
                <w:b/>
              </w:rPr>
              <w:t>Time</w:t>
            </w:r>
          </w:p>
        </w:tc>
        <w:tc>
          <w:tcPr>
            <w:tcW w:w="2160" w:type="dxa"/>
            <w:shd w:val="clear" w:color="auto" w:fill="FFFFFF" w:themeFill="background1"/>
          </w:tcPr>
          <w:p w:rsidR="007247CF" w:rsidRPr="00FB5FB7" w:rsidRDefault="007247CF" w:rsidP="006B151E">
            <w:pPr>
              <w:jc w:val="center"/>
              <w:rPr>
                <w:b/>
              </w:rPr>
            </w:pPr>
            <w:r w:rsidRPr="00FB5FB7">
              <w:rPr>
                <w:b/>
              </w:rPr>
              <w:t>Round/Activity</w:t>
            </w:r>
          </w:p>
        </w:tc>
      </w:tr>
      <w:tr w:rsidR="007247CF" w:rsidTr="007247CF">
        <w:trPr>
          <w:jc w:val="center"/>
        </w:trPr>
        <w:tc>
          <w:tcPr>
            <w:tcW w:w="1975" w:type="dxa"/>
            <w:shd w:val="clear" w:color="auto" w:fill="FFFFFF" w:themeFill="background1"/>
          </w:tcPr>
          <w:p w:rsidR="007247CF" w:rsidRDefault="007247CF" w:rsidP="006B151E">
            <w:pPr>
              <w:jc w:val="center"/>
            </w:pPr>
            <w:r>
              <w:t>8 November 2025</w:t>
            </w:r>
          </w:p>
        </w:tc>
        <w:tc>
          <w:tcPr>
            <w:tcW w:w="1620" w:type="dxa"/>
            <w:shd w:val="clear" w:color="auto" w:fill="FFFFFF" w:themeFill="background1"/>
          </w:tcPr>
          <w:p w:rsidR="007247CF" w:rsidRDefault="007247CF" w:rsidP="006B151E">
            <w:pPr>
              <w:jc w:val="center"/>
            </w:pPr>
            <w:r>
              <w:t>10.30 a.m.</w:t>
            </w:r>
          </w:p>
        </w:tc>
        <w:tc>
          <w:tcPr>
            <w:tcW w:w="2160" w:type="dxa"/>
            <w:shd w:val="clear" w:color="auto" w:fill="FFFFFF" w:themeFill="background1"/>
          </w:tcPr>
          <w:p w:rsidR="007247CF" w:rsidRDefault="007247CF" w:rsidP="006B151E">
            <w:pPr>
              <w:jc w:val="center"/>
            </w:pPr>
            <w:r>
              <w:t>Round 1</w:t>
            </w:r>
          </w:p>
        </w:tc>
      </w:tr>
      <w:tr w:rsidR="007247CF" w:rsidTr="007247CF">
        <w:trPr>
          <w:jc w:val="center"/>
        </w:trPr>
        <w:tc>
          <w:tcPr>
            <w:tcW w:w="1975" w:type="dxa"/>
            <w:shd w:val="clear" w:color="auto" w:fill="FFFFFF" w:themeFill="background1"/>
          </w:tcPr>
          <w:p w:rsidR="007247CF" w:rsidRDefault="007247CF" w:rsidP="006B151E">
            <w:pPr>
              <w:jc w:val="center"/>
            </w:pPr>
            <w:r>
              <w:t>8 November 2025</w:t>
            </w:r>
          </w:p>
        </w:tc>
        <w:tc>
          <w:tcPr>
            <w:tcW w:w="1620" w:type="dxa"/>
            <w:shd w:val="clear" w:color="auto" w:fill="FFFFFF" w:themeFill="background1"/>
          </w:tcPr>
          <w:p w:rsidR="007247CF" w:rsidRDefault="007247CF" w:rsidP="006B151E">
            <w:pPr>
              <w:jc w:val="center"/>
            </w:pPr>
            <w:r>
              <w:t>4.30 p.m.</w:t>
            </w:r>
          </w:p>
        </w:tc>
        <w:tc>
          <w:tcPr>
            <w:tcW w:w="2160" w:type="dxa"/>
            <w:shd w:val="clear" w:color="auto" w:fill="FFFFFF" w:themeFill="background1"/>
          </w:tcPr>
          <w:p w:rsidR="007247CF" w:rsidRDefault="007247CF" w:rsidP="006B151E">
            <w:pPr>
              <w:jc w:val="center"/>
            </w:pPr>
            <w:r>
              <w:t>Round 2</w:t>
            </w:r>
          </w:p>
        </w:tc>
      </w:tr>
      <w:tr w:rsidR="007247CF" w:rsidTr="007247CF">
        <w:trPr>
          <w:jc w:val="center"/>
        </w:trPr>
        <w:tc>
          <w:tcPr>
            <w:tcW w:w="1975" w:type="dxa"/>
            <w:shd w:val="clear" w:color="auto" w:fill="FFFFFF" w:themeFill="background1"/>
          </w:tcPr>
          <w:p w:rsidR="007247CF" w:rsidRDefault="007247CF" w:rsidP="006B151E">
            <w:pPr>
              <w:jc w:val="center"/>
            </w:pPr>
            <w:r>
              <w:t>9 November 2025</w:t>
            </w:r>
          </w:p>
        </w:tc>
        <w:tc>
          <w:tcPr>
            <w:tcW w:w="1620" w:type="dxa"/>
            <w:shd w:val="clear" w:color="auto" w:fill="FFFFFF" w:themeFill="background1"/>
          </w:tcPr>
          <w:p w:rsidR="007247CF" w:rsidRDefault="007247CF" w:rsidP="006B151E">
            <w:pPr>
              <w:jc w:val="center"/>
            </w:pPr>
            <w:r>
              <w:t>2.00 p.m.</w:t>
            </w:r>
          </w:p>
        </w:tc>
        <w:tc>
          <w:tcPr>
            <w:tcW w:w="2160" w:type="dxa"/>
            <w:shd w:val="clear" w:color="auto" w:fill="FFFFFF" w:themeFill="background1"/>
          </w:tcPr>
          <w:p w:rsidR="007247CF" w:rsidRDefault="007247CF" w:rsidP="006B151E">
            <w:pPr>
              <w:jc w:val="center"/>
            </w:pPr>
            <w:r>
              <w:t>Round 3</w:t>
            </w:r>
          </w:p>
        </w:tc>
      </w:tr>
      <w:tr w:rsidR="007247CF" w:rsidTr="007247CF">
        <w:trPr>
          <w:jc w:val="center"/>
        </w:trPr>
        <w:tc>
          <w:tcPr>
            <w:tcW w:w="1975" w:type="dxa"/>
            <w:shd w:val="clear" w:color="auto" w:fill="FFFFFF" w:themeFill="background1"/>
          </w:tcPr>
          <w:p w:rsidR="007247CF" w:rsidRDefault="007247CF" w:rsidP="006B151E">
            <w:pPr>
              <w:jc w:val="center"/>
            </w:pPr>
            <w:r>
              <w:t>15 November 2025</w:t>
            </w:r>
          </w:p>
        </w:tc>
        <w:tc>
          <w:tcPr>
            <w:tcW w:w="1620" w:type="dxa"/>
            <w:shd w:val="clear" w:color="auto" w:fill="FFFFFF" w:themeFill="background1"/>
          </w:tcPr>
          <w:p w:rsidR="007247CF" w:rsidRDefault="007247CF" w:rsidP="006B151E">
            <w:pPr>
              <w:jc w:val="center"/>
            </w:pPr>
            <w:r>
              <w:t>10.30 a.m.</w:t>
            </w:r>
          </w:p>
        </w:tc>
        <w:tc>
          <w:tcPr>
            <w:tcW w:w="2160" w:type="dxa"/>
            <w:shd w:val="clear" w:color="auto" w:fill="FFFFFF" w:themeFill="background1"/>
          </w:tcPr>
          <w:p w:rsidR="007247CF" w:rsidRDefault="007247CF" w:rsidP="006B151E">
            <w:pPr>
              <w:jc w:val="center"/>
            </w:pPr>
            <w:r>
              <w:t>Round 4</w:t>
            </w:r>
          </w:p>
        </w:tc>
      </w:tr>
      <w:tr w:rsidR="007247CF" w:rsidTr="007247CF">
        <w:trPr>
          <w:jc w:val="center"/>
        </w:trPr>
        <w:tc>
          <w:tcPr>
            <w:tcW w:w="1975" w:type="dxa"/>
            <w:shd w:val="clear" w:color="auto" w:fill="FFFFFF" w:themeFill="background1"/>
          </w:tcPr>
          <w:p w:rsidR="007247CF" w:rsidRDefault="007247CF" w:rsidP="006B151E">
            <w:pPr>
              <w:jc w:val="center"/>
            </w:pPr>
            <w:r>
              <w:t>15 November 2025</w:t>
            </w:r>
          </w:p>
        </w:tc>
        <w:tc>
          <w:tcPr>
            <w:tcW w:w="1620" w:type="dxa"/>
            <w:shd w:val="clear" w:color="auto" w:fill="FFFFFF" w:themeFill="background1"/>
          </w:tcPr>
          <w:p w:rsidR="007247CF" w:rsidRDefault="007247CF" w:rsidP="006B151E">
            <w:pPr>
              <w:jc w:val="center"/>
            </w:pPr>
            <w:r>
              <w:t>4.30 p.m.</w:t>
            </w:r>
          </w:p>
        </w:tc>
        <w:tc>
          <w:tcPr>
            <w:tcW w:w="2160" w:type="dxa"/>
            <w:shd w:val="clear" w:color="auto" w:fill="FFFFFF" w:themeFill="background1"/>
          </w:tcPr>
          <w:p w:rsidR="007247CF" w:rsidRDefault="007247CF" w:rsidP="006B151E">
            <w:pPr>
              <w:jc w:val="center"/>
            </w:pPr>
            <w:r>
              <w:t>Round 5</w:t>
            </w:r>
          </w:p>
        </w:tc>
      </w:tr>
      <w:tr w:rsidR="007247CF" w:rsidTr="007247CF">
        <w:trPr>
          <w:jc w:val="center"/>
        </w:trPr>
        <w:tc>
          <w:tcPr>
            <w:tcW w:w="1975" w:type="dxa"/>
            <w:shd w:val="clear" w:color="auto" w:fill="FFFFFF" w:themeFill="background1"/>
          </w:tcPr>
          <w:p w:rsidR="007247CF" w:rsidRDefault="007247CF" w:rsidP="006B151E">
            <w:pPr>
              <w:jc w:val="center"/>
            </w:pPr>
            <w:r>
              <w:t>16 November 2025</w:t>
            </w:r>
          </w:p>
        </w:tc>
        <w:tc>
          <w:tcPr>
            <w:tcW w:w="1620" w:type="dxa"/>
            <w:shd w:val="clear" w:color="auto" w:fill="FFFFFF" w:themeFill="background1"/>
          </w:tcPr>
          <w:p w:rsidR="007247CF" w:rsidRDefault="007247CF" w:rsidP="006B151E">
            <w:pPr>
              <w:jc w:val="center"/>
            </w:pPr>
            <w:r>
              <w:t>2.00 p.m.</w:t>
            </w:r>
          </w:p>
        </w:tc>
        <w:tc>
          <w:tcPr>
            <w:tcW w:w="2160" w:type="dxa"/>
            <w:shd w:val="clear" w:color="auto" w:fill="FFFFFF" w:themeFill="background1"/>
          </w:tcPr>
          <w:p w:rsidR="007247CF" w:rsidRDefault="007247CF" w:rsidP="006B151E">
            <w:pPr>
              <w:jc w:val="center"/>
            </w:pPr>
            <w:r>
              <w:t>Round 6</w:t>
            </w:r>
          </w:p>
        </w:tc>
      </w:tr>
      <w:tr w:rsidR="007247CF" w:rsidTr="007247CF">
        <w:trPr>
          <w:jc w:val="center"/>
        </w:trPr>
        <w:tc>
          <w:tcPr>
            <w:tcW w:w="1975" w:type="dxa"/>
            <w:shd w:val="clear" w:color="auto" w:fill="FFFFFF" w:themeFill="background1"/>
          </w:tcPr>
          <w:p w:rsidR="007247CF" w:rsidRDefault="007247CF" w:rsidP="006B151E">
            <w:pPr>
              <w:jc w:val="center"/>
            </w:pPr>
            <w:r>
              <w:t>16 November 2025</w:t>
            </w:r>
          </w:p>
        </w:tc>
        <w:tc>
          <w:tcPr>
            <w:tcW w:w="1620" w:type="dxa"/>
            <w:shd w:val="clear" w:color="auto" w:fill="FFFFFF" w:themeFill="background1"/>
          </w:tcPr>
          <w:p w:rsidR="007247CF" w:rsidRDefault="007247CF" w:rsidP="006B151E">
            <w:pPr>
              <w:jc w:val="center"/>
            </w:pPr>
            <w:r>
              <w:t>6.00 p.m.</w:t>
            </w:r>
          </w:p>
        </w:tc>
        <w:tc>
          <w:tcPr>
            <w:tcW w:w="2160" w:type="dxa"/>
            <w:shd w:val="clear" w:color="auto" w:fill="FFFFFF" w:themeFill="background1"/>
          </w:tcPr>
          <w:p w:rsidR="007247CF" w:rsidRDefault="007247CF" w:rsidP="006B151E">
            <w:pPr>
              <w:jc w:val="center"/>
            </w:pPr>
            <w:r>
              <w:t>Prize-giving</w:t>
            </w:r>
          </w:p>
        </w:tc>
      </w:tr>
    </w:tbl>
    <w:p w:rsidR="007247CF" w:rsidRDefault="007247CF">
      <w:pPr>
        <w:pStyle w:val="Default"/>
      </w:pPr>
    </w:p>
    <w:p w:rsidR="007247CF" w:rsidRDefault="007247CF">
      <w:pPr>
        <w:pStyle w:val="Default"/>
      </w:pPr>
    </w:p>
    <w:p w:rsidR="007247CF" w:rsidRDefault="007247CF">
      <w:pPr>
        <w:pStyle w:val="Default"/>
      </w:pPr>
    </w:p>
    <w:p w:rsidR="00B93172" w:rsidRPr="007247CF" w:rsidRDefault="00E72464">
      <w:pPr>
        <w:pStyle w:val="CM12"/>
        <w:spacing w:after="275"/>
        <w:rPr>
          <w:rFonts w:ascii="Times" w:hAnsi="Times" w:cs="Times"/>
          <w:b/>
          <w:bCs/>
        </w:rPr>
      </w:pPr>
      <w:r w:rsidRPr="007247CF">
        <w:rPr>
          <w:rFonts w:ascii="Times" w:hAnsi="Times" w:cs="Times"/>
          <w:b/>
          <w:bCs/>
        </w:rPr>
        <w:t xml:space="preserve">PLAYING SESSIONS AND TIME CONTROL </w:t>
      </w:r>
    </w:p>
    <w:p w:rsidR="001B31BC" w:rsidRPr="001B31BC" w:rsidRDefault="00E72464" w:rsidP="00F84D90">
      <w:pPr>
        <w:pStyle w:val="Default"/>
        <w:numPr>
          <w:ilvl w:val="0"/>
          <w:numId w:val="1"/>
        </w:numPr>
        <w:spacing w:after="295"/>
        <w:ind w:left="709" w:hanging="709"/>
        <w:rPr>
          <w:rFonts w:ascii="Times" w:hAnsi="Times" w:cs="Times"/>
          <w:color w:val="auto"/>
          <w:sz w:val="23"/>
          <w:szCs w:val="23"/>
        </w:rPr>
      </w:pPr>
      <w:proofErr w:type="spellStart"/>
      <w:r w:rsidRPr="001B31BC">
        <w:rPr>
          <w:rFonts w:ascii="Times" w:hAnsi="Times" w:cs="Times"/>
          <w:color w:val="auto"/>
          <w:sz w:val="23"/>
          <w:szCs w:val="23"/>
        </w:rPr>
        <w:t>Th</w:t>
      </w:r>
      <w:proofErr w:type="spellEnd"/>
      <w:r w:rsidRPr="001B31BC">
        <w:rPr>
          <w:rFonts w:ascii="Times" w:hAnsi="Times" w:cs="Times"/>
          <w:color w:val="auto"/>
          <w:sz w:val="23"/>
          <w:szCs w:val="23"/>
          <w:lang w:val="en-029"/>
        </w:rPr>
        <w:t>ese</w:t>
      </w:r>
      <w:r w:rsidRPr="001B31BC">
        <w:rPr>
          <w:rFonts w:ascii="Times" w:hAnsi="Times" w:cs="Times"/>
          <w:color w:val="auto"/>
          <w:sz w:val="23"/>
          <w:szCs w:val="23"/>
        </w:rPr>
        <w:t xml:space="preserve"> Open tournament</w:t>
      </w:r>
      <w:r w:rsidRPr="001B31BC">
        <w:rPr>
          <w:rFonts w:ascii="Times" w:hAnsi="Times" w:cs="Times"/>
          <w:color w:val="auto"/>
          <w:sz w:val="23"/>
          <w:szCs w:val="23"/>
          <w:lang w:val="en-029"/>
        </w:rPr>
        <w:t>s</w:t>
      </w:r>
      <w:r w:rsidRPr="001B31BC">
        <w:rPr>
          <w:rFonts w:ascii="Times" w:hAnsi="Times" w:cs="Times"/>
          <w:color w:val="auto"/>
          <w:sz w:val="23"/>
          <w:szCs w:val="23"/>
        </w:rPr>
        <w:t xml:space="preserve"> shall be a s</w:t>
      </w:r>
      <w:r w:rsidR="007247CF" w:rsidRPr="001B31BC">
        <w:rPr>
          <w:rFonts w:ascii="Times" w:hAnsi="Times" w:cs="Times"/>
          <w:color w:val="auto"/>
          <w:sz w:val="23"/>
          <w:szCs w:val="23"/>
        </w:rPr>
        <w:t>ix</w:t>
      </w:r>
      <w:r w:rsidRPr="001B31BC">
        <w:rPr>
          <w:rFonts w:ascii="Times" w:hAnsi="Times" w:cs="Times"/>
          <w:color w:val="auto"/>
          <w:sz w:val="23"/>
          <w:szCs w:val="23"/>
        </w:rPr>
        <w:t xml:space="preserve"> (</w:t>
      </w:r>
      <w:r w:rsidR="007247CF" w:rsidRPr="001B31BC">
        <w:rPr>
          <w:rFonts w:ascii="Times" w:hAnsi="Times" w:cs="Times"/>
          <w:color w:val="auto"/>
          <w:sz w:val="23"/>
          <w:szCs w:val="23"/>
        </w:rPr>
        <w:t>6</w:t>
      </w:r>
      <w:r w:rsidR="001B31BC" w:rsidRPr="001B31BC">
        <w:rPr>
          <w:rFonts w:ascii="Times" w:hAnsi="Times" w:cs="Times"/>
          <w:color w:val="auto"/>
          <w:sz w:val="23"/>
          <w:szCs w:val="23"/>
        </w:rPr>
        <w:t>)-</w:t>
      </w:r>
      <w:r w:rsidRPr="001B31BC">
        <w:rPr>
          <w:rFonts w:ascii="Times" w:hAnsi="Times" w:cs="Times"/>
          <w:color w:val="auto"/>
          <w:sz w:val="23"/>
          <w:szCs w:val="23"/>
        </w:rPr>
        <w:t>round Swiss</w:t>
      </w:r>
      <w:r w:rsidR="001B31BC">
        <w:rPr>
          <w:rFonts w:ascii="Times" w:hAnsi="Times" w:cs="Times"/>
          <w:color w:val="auto"/>
          <w:sz w:val="23"/>
          <w:szCs w:val="23"/>
          <w:lang w:val="en-029"/>
        </w:rPr>
        <w:t>, Male and Female.</w:t>
      </w:r>
      <w:bookmarkStart w:id="0" w:name="_GoBack"/>
      <w:bookmarkEnd w:id="0"/>
    </w:p>
    <w:p w:rsidR="00B93172" w:rsidRPr="001B31BC" w:rsidRDefault="00E72464" w:rsidP="00F84D90">
      <w:pPr>
        <w:pStyle w:val="Default"/>
        <w:numPr>
          <w:ilvl w:val="0"/>
          <w:numId w:val="1"/>
        </w:numPr>
        <w:spacing w:after="295"/>
        <w:ind w:left="709" w:hanging="709"/>
        <w:rPr>
          <w:rFonts w:ascii="Times" w:hAnsi="Times" w:cs="Times"/>
          <w:color w:val="auto"/>
          <w:sz w:val="23"/>
          <w:szCs w:val="23"/>
        </w:rPr>
      </w:pPr>
      <w:r w:rsidRPr="001B31BC">
        <w:rPr>
          <w:rFonts w:ascii="Times" w:hAnsi="Times" w:cs="Times"/>
          <w:color w:val="auto"/>
          <w:sz w:val="23"/>
          <w:szCs w:val="23"/>
        </w:rPr>
        <w:t>The rules of FIDE Tournament Regulations are in force at all times. The Chief Arbiter may advise of additional rules before the start of Round 1.</w:t>
      </w:r>
    </w:p>
    <w:p w:rsidR="00B93172" w:rsidRDefault="00E72464">
      <w:pPr>
        <w:pStyle w:val="Default"/>
        <w:numPr>
          <w:ilvl w:val="0"/>
          <w:numId w:val="1"/>
        </w:numPr>
        <w:spacing w:after="295"/>
        <w:ind w:left="720" w:hanging="720"/>
        <w:rPr>
          <w:rFonts w:ascii="Times" w:hAnsi="Times" w:cs="Times"/>
          <w:color w:val="auto"/>
          <w:sz w:val="23"/>
          <w:szCs w:val="23"/>
        </w:rPr>
      </w:pPr>
      <w:r>
        <w:rPr>
          <w:rFonts w:ascii="Times" w:hAnsi="Times" w:cs="Times"/>
          <w:color w:val="auto"/>
          <w:sz w:val="23"/>
          <w:szCs w:val="23"/>
        </w:rPr>
        <w:t xml:space="preserve">The control of the tournament, including changes to fixtures shall be the responsibility of the Chief Arbiter (CA). The Chief Arbiter may consult with the Chief Organizer (CO) and Tournament Director (TD) as required. </w:t>
      </w:r>
    </w:p>
    <w:p w:rsidR="00B93172" w:rsidRDefault="00E72464">
      <w:pPr>
        <w:pStyle w:val="Default"/>
        <w:numPr>
          <w:ilvl w:val="0"/>
          <w:numId w:val="1"/>
        </w:numPr>
        <w:spacing w:after="295"/>
        <w:rPr>
          <w:rFonts w:ascii="Times" w:hAnsi="Times" w:cs="Times"/>
          <w:color w:val="auto"/>
          <w:sz w:val="23"/>
          <w:szCs w:val="23"/>
        </w:rPr>
      </w:pPr>
      <w:r>
        <w:rPr>
          <w:rFonts w:ascii="Times" w:hAnsi="Times" w:cs="Times"/>
          <w:color w:val="auto"/>
          <w:sz w:val="23"/>
          <w:szCs w:val="23"/>
        </w:rPr>
        <w:t xml:space="preserve">The Arbiter shall resolve all disputes during the course of play. </w:t>
      </w:r>
    </w:p>
    <w:p w:rsidR="00B93172" w:rsidRDefault="00E72464">
      <w:pPr>
        <w:pStyle w:val="Default"/>
        <w:numPr>
          <w:ilvl w:val="0"/>
          <w:numId w:val="1"/>
        </w:numPr>
        <w:spacing w:after="295"/>
        <w:ind w:left="720" w:hanging="720"/>
        <w:rPr>
          <w:rFonts w:ascii="Times" w:hAnsi="Times" w:cs="Times"/>
          <w:color w:val="auto"/>
          <w:sz w:val="23"/>
          <w:szCs w:val="23"/>
        </w:rPr>
      </w:pPr>
      <w:r>
        <w:rPr>
          <w:rFonts w:ascii="Times" w:hAnsi="Times" w:cs="Times"/>
          <w:color w:val="auto"/>
          <w:sz w:val="23"/>
          <w:szCs w:val="23"/>
        </w:rPr>
        <w:t xml:space="preserve">All games will be played at the venue and at the times indicated unless stated otherwise by the Arbiter. </w:t>
      </w:r>
    </w:p>
    <w:p w:rsidR="00B93172" w:rsidRDefault="00E72464">
      <w:pPr>
        <w:pStyle w:val="Default"/>
        <w:numPr>
          <w:ilvl w:val="0"/>
          <w:numId w:val="1"/>
        </w:numPr>
        <w:spacing w:after="295"/>
        <w:ind w:left="720" w:hanging="720"/>
        <w:rPr>
          <w:rFonts w:ascii="Times" w:hAnsi="Times" w:cs="Times"/>
          <w:color w:val="auto"/>
          <w:sz w:val="23"/>
          <w:szCs w:val="23"/>
        </w:rPr>
      </w:pPr>
      <w:r>
        <w:rPr>
          <w:rFonts w:ascii="Times" w:hAnsi="Times" w:cs="Times"/>
          <w:color w:val="auto"/>
          <w:sz w:val="23"/>
          <w:szCs w:val="23"/>
        </w:rPr>
        <w:lastRenderedPageBreak/>
        <w:t xml:space="preserve">The game is lost by a player who arrives at the chessboard more than half (1/2) hour after the start of the session unless specified otherwise by the Arbiter, e.g. because of unforeseen circumstances beyond the control of the Arbiter and players. </w:t>
      </w:r>
    </w:p>
    <w:p w:rsidR="00B93172" w:rsidRDefault="00E72464">
      <w:pPr>
        <w:pStyle w:val="Default"/>
        <w:numPr>
          <w:ilvl w:val="0"/>
          <w:numId w:val="1"/>
        </w:numPr>
        <w:spacing w:after="295"/>
        <w:ind w:left="720" w:hanging="720"/>
        <w:rPr>
          <w:rFonts w:ascii="Times" w:hAnsi="Times" w:cs="Times"/>
          <w:color w:val="auto"/>
          <w:sz w:val="23"/>
          <w:szCs w:val="23"/>
        </w:rPr>
      </w:pPr>
      <w:r>
        <w:rPr>
          <w:rFonts w:ascii="Times" w:hAnsi="Times" w:cs="Times"/>
          <w:color w:val="auto"/>
          <w:sz w:val="23"/>
          <w:szCs w:val="23"/>
        </w:rPr>
        <w:t xml:space="preserve">Each session of play shall be governed by the following time control: One (1) hour and thirty (30) minutes for all the moves with an incremental time of thirty (30) seconds per move from move one (1). </w:t>
      </w:r>
    </w:p>
    <w:p w:rsidR="00B93172" w:rsidRDefault="00E72464">
      <w:pPr>
        <w:pStyle w:val="Default"/>
        <w:numPr>
          <w:ilvl w:val="0"/>
          <w:numId w:val="1"/>
        </w:numPr>
        <w:ind w:left="720" w:hanging="720"/>
        <w:rPr>
          <w:rFonts w:ascii="Times" w:hAnsi="Times" w:cs="Times"/>
          <w:color w:val="auto"/>
          <w:sz w:val="23"/>
          <w:szCs w:val="23"/>
        </w:rPr>
      </w:pPr>
      <w:r>
        <w:rPr>
          <w:rFonts w:ascii="Times" w:hAnsi="Times" w:cs="Times"/>
          <w:color w:val="auto"/>
          <w:sz w:val="23"/>
          <w:szCs w:val="23"/>
        </w:rPr>
        <w:t>If a player’s flag falls before the time control is reached</w:t>
      </w:r>
      <w:r w:rsidR="00D5125B">
        <w:rPr>
          <w:rFonts w:ascii="Times" w:hAnsi="Times" w:cs="Times"/>
          <w:color w:val="auto"/>
          <w:sz w:val="23"/>
          <w:szCs w:val="23"/>
        </w:rPr>
        <w:t>,</w:t>
      </w:r>
      <w:r>
        <w:rPr>
          <w:rFonts w:ascii="Times" w:hAnsi="Times" w:cs="Times"/>
          <w:color w:val="auto"/>
          <w:sz w:val="23"/>
          <w:szCs w:val="23"/>
        </w:rPr>
        <w:t xml:space="preserve"> he/she automatically loses. However, the game is drawn if the position is such that the opponent cannot checkmate the player by any possible series of legal moves, even against the most unskilled counter play. </w:t>
      </w:r>
    </w:p>
    <w:p w:rsidR="00B93172" w:rsidRDefault="00B93172">
      <w:pPr>
        <w:pStyle w:val="Default"/>
        <w:rPr>
          <w:rFonts w:ascii="Times" w:hAnsi="Times" w:cs="Times"/>
          <w:color w:val="auto"/>
          <w:sz w:val="23"/>
          <w:szCs w:val="23"/>
        </w:rPr>
      </w:pPr>
    </w:p>
    <w:p w:rsidR="00B93172" w:rsidRDefault="00B93172">
      <w:pPr>
        <w:pStyle w:val="Default"/>
        <w:rPr>
          <w:rFonts w:ascii="Times" w:hAnsi="Times" w:cs="Times"/>
          <w:color w:val="auto"/>
          <w:sz w:val="23"/>
          <w:szCs w:val="23"/>
        </w:rPr>
      </w:pPr>
    </w:p>
    <w:p w:rsidR="00B93172" w:rsidRPr="007247CF" w:rsidRDefault="00E72464">
      <w:pPr>
        <w:pStyle w:val="CM12"/>
        <w:spacing w:after="275"/>
        <w:rPr>
          <w:rFonts w:ascii="Times" w:hAnsi="Times" w:cs="Times"/>
          <w:b/>
          <w:bCs/>
        </w:rPr>
      </w:pPr>
      <w:r w:rsidRPr="007247CF">
        <w:rPr>
          <w:rFonts w:ascii="Times" w:hAnsi="Times" w:cs="Times"/>
          <w:b/>
          <w:bCs/>
        </w:rPr>
        <w:t>CONDUCT OF PLAYERS &amp; SPECTATORS</w:t>
      </w:r>
    </w:p>
    <w:p w:rsidR="00B93172" w:rsidRDefault="00E72464">
      <w:pPr>
        <w:pStyle w:val="CM12"/>
        <w:spacing w:after="275"/>
        <w:ind w:left="720" w:hanging="720"/>
        <w:rPr>
          <w:rFonts w:ascii="Times" w:hAnsi="Times" w:cs="Times"/>
          <w:sz w:val="23"/>
          <w:szCs w:val="23"/>
        </w:rPr>
      </w:pPr>
      <w:r>
        <w:rPr>
          <w:rFonts w:ascii="Times" w:hAnsi="Times" w:cs="Times"/>
          <w:sz w:val="23"/>
          <w:szCs w:val="23"/>
        </w:rPr>
        <w:t xml:space="preserve">9 </w:t>
      </w:r>
      <w:r>
        <w:rPr>
          <w:rFonts w:ascii="Times" w:hAnsi="Times" w:cs="Times"/>
          <w:sz w:val="23"/>
          <w:szCs w:val="23"/>
        </w:rPr>
        <w:tab/>
        <w:t xml:space="preserve">All participants are bound by the Laws of Chess and should behave at all times during the tournament in accordance with FIDE statutes and the highest principles of sportsmanship, settling all controversial issues by agreement and in the spirit of FIDE. Players who flaunt the established rules of play or norms of good conduct may be penalized by the Arbiter. </w:t>
      </w:r>
    </w:p>
    <w:p w:rsidR="00B93172" w:rsidRDefault="00E72464">
      <w:pPr>
        <w:pStyle w:val="Default"/>
        <w:spacing w:after="295"/>
        <w:ind w:left="720" w:hanging="720"/>
        <w:rPr>
          <w:rFonts w:ascii="Times" w:hAnsi="Times" w:cs="Times"/>
          <w:color w:val="auto"/>
          <w:sz w:val="23"/>
          <w:szCs w:val="23"/>
        </w:rPr>
      </w:pPr>
      <w:r>
        <w:rPr>
          <w:rFonts w:ascii="Times" w:hAnsi="Times" w:cs="Times"/>
          <w:color w:val="auto"/>
          <w:sz w:val="23"/>
          <w:szCs w:val="23"/>
        </w:rPr>
        <w:t xml:space="preserve">10 </w:t>
      </w:r>
      <w:r>
        <w:rPr>
          <w:rFonts w:ascii="Times" w:hAnsi="Times" w:cs="Times"/>
          <w:color w:val="auto"/>
          <w:sz w:val="23"/>
          <w:szCs w:val="23"/>
        </w:rPr>
        <w:tab/>
        <w:t xml:space="preserve">Cell phones and other electronic communication devices must be turned off and left at the designated station during play. A player loses the game when a cell phone or electronic device is found under his/her control in the playing venue during play. </w:t>
      </w:r>
    </w:p>
    <w:p w:rsidR="00B93172" w:rsidRDefault="00E72464">
      <w:pPr>
        <w:pStyle w:val="Default"/>
        <w:spacing w:after="295"/>
        <w:ind w:left="720" w:hanging="720"/>
        <w:rPr>
          <w:rFonts w:ascii="Times" w:hAnsi="Times" w:cs="Times"/>
          <w:color w:val="auto"/>
          <w:sz w:val="23"/>
          <w:szCs w:val="23"/>
        </w:rPr>
      </w:pPr>
      <w:r>
        <w:rPr>
          <w:rFonts w:ascii="Times" w:hAnsi="Times" w:cs="Times"/>
          <w:color w:val="auto"/>
          <w:sz w:val="23"/>
          <w:szCs w:val="23"/>
        </w:rPr>
        <w:t xml:space="preserve">11 </w:t>
      </w:r>
      <w:r>
        <w:rPr>
          <w:rFonts w:ascii="Times" w:hAnsi="Times" w:cs="Times"/>
          <w:color w:val="auto"/>
          <w:sz w:val="23"/>
          <w:szCs w:val="23"/>
        </w:rPr>
        <w:tab/>
        <w:t xml:space="preserve">No player may leave the area designated for players during the session without the knowledge of the Arbiter. The player having the move cannot leave the chessboard without permission of the Arbiter. </w:t>
      </w:r>
    </w:p>
    <w:p w:rsidR="00B93172" w:rsidRDefault="00E72464">
      <w:pPr>
        <w:pStyle w:val="Default"/>
        <w:spacing w:after="295"/>
        <w:ind w:left="720" w:hanging="720"/>
        <w:rPr>
          <w:rFonts w:ascii="Times" w:hAnsi="Times" w:cs="Times"/>
          <w:color w:val="auto"/>
          <w:sz w:val="23"/>
          <w:szCs w:val="23"/>
        </w:rPr>
      </w:pPr>
      <w:r>
        <w:rPr>
          <w:rFonts w:ascii="Times" w:hAnsi="Times" w:cs="Times"/>
          <w:color w:val="auto"/>
          <w:sz w:val="23"/>
          <w:szCs w:val="23"/>
        </w:rPr>
        <w:t xml:space="preserve">12 </w:t>
      </w:r>
      <w:r>
        <w:rPr>
          <w:rFonts w:ascii="Times" w:hAnsi="Times" w:cs="Times"/>
          <w:color w:val="auto"/>
          <w:sz w:val="23"/>
          <w:szCs w:val="23"/>
        </w:rPr>
        <w:tab/>
        <w:t xml:space="preserve">A player who has lost two (2) games consecutively by default because he/she has not appeared for the beginning of the games within one half hour of the commencement of the session shall be considered to have withdrawn from the tournament unless otherwise determined by the Chief Arbiter. </w:t>
      </w:r>
    </w:p>
    <w:p w:rsidR="00B93172" w:rsidRDefault="00E72464">
      <w:pPr>
        <w:pStyle w:val="Default"/>
        <w:keepNext/>
        <w:widowControl/>
        <w:spacing w:after="295"/>
        <w:ind w:left="720" w:hanging="720"/>
        <w:rPr>
          <w:rFonts w:ascii="Times" w:hAnsi="Times" w:cs="Times"/>
          <w:color w:val="auto"/>
          <w:sz w:val="23"/>
          <w:szCs w:val="23"/>
        </w:rPr>
      </w:pPr>
      <w:r>
        <w:rPr>
          <w:rFonts w:ascii="Times" w:hAnsi="Times" w:cs="Times"/>
          <w:color w:val="auto"/>
          <w:sz w:val="23"/>
          <w:szCs w:val="23"/>
        </w:rPr>
        <w:t xml:space="preserve">13 </w:t>
      </w:r>
      <w:r>
        <w:rPr>
          <w:rFonts w:ascii="Times" w:hAnsi="Times" w:cs="Times"/>
          <w:color w:val="auto"/>
          <w:sz w:val="23"/>
          <w:szCs w:val="23"/>
        </w:rPr>
        <w:tab/>
        <w:t xml:space="preserve">It is unsportsmanlike to pre-arrange game results. The Arbiter can impose penalties in a case of clear contravention. </w:t>
      </w:r>
    </w:p>
    <w:p w:rsidR="00B93172" w:rsidRDefault="00E72464">
      <w:pPr>
        <w:pStyle w:val="Default"/>
        <w:spacing w:after="295"/>
        <w:ind w:left="720" w:hanging="720"/>
        <w:rPr>
          <w:rFonts w:ascii="Times" w:hAnsi="Times" w:cs="Times"/>
          <w:color w:val="auto"/>
          <w:sz w:val="23"/>
          <w:szCs w:val="23"/>
        </w:rPr>
      </w:pPr>
      <w:r>
        <w:rPr>
          <w:rFonts w:ascii="Times" w:hAnsi="Times" w:cs="Times"/>
          <w:color w:val="auto"/>
          <w:sz w:val="23"/>
          <w:szCs w:val="23"/>
        </w:rPr>
        <w:t xml:space="preserve">14 </w:t>
      </w:r>
      <w:r>
        <w:rPr>
          <w:rFonts w:ascii="Times" w:hAnsi="Times" w:cs="Times"/>
          <w:color w:val="auto"/>
          <w:sz w:val="23"/>
          <w:szCs w:val="23"/>
        </w:rPr>
        <w:tab/>
        <w:t xml:space="preserve">A player who does not wish to continue a lost game and leaves without resigning or notifying the Arbiter is discourteous and may be penalized at the discretion of the Arbiter for poor sportsmanship. </w:t>
      </w:r>
    </w:p>
    <w:p w:rsidR="00B93172" w:rsidRDefault="00E72464">
      <w:pPr>
        <w:pStyle w:val="Default"/>
        <w:ind w:left="720" w:hanging="720"/>
        <w:rPr>
          <w:rFonts w:ascii="Times" w:hAnsi="Times" w:cs="Times"/>
          <w:color w:val="auto"/>
          <w:sz w:val="23"/>
          <w:szCs w:val="23"/>
        </w:rPr>
      </w:pPr>
      <w:r>
        <w:rPr>
          <w:rFonts w:ascii="Times" w:hAnsi="Times" w:cs="Times"/>
          <w:color w:val="auto"/>
          <w:sz w:val="23"/>
          <w:szCs w:val="23"/>
        </w:rPr>
        <w:t xml:space="preserve">15 </w:t>
      </w:r>
      <w:r>
        <w:rPr>
          <w:rFonts w:ascii="Times" w:hAnsi="Times" w:cs="Times"/>
          <w:color w:val="auto"/>
          <w:sz w:val="23"/>
          <w:szCs w:val="23"/>
        </w:rPr>
        <w:tab/>
        <w:t xml:space="preserve">Players must observe a proper dress code that will not distract other players or have the potential to bring the tournament into disrepute. </w:t>
      </w:r>
    </w:p>
    <w:p w:rsidR="00B93172" w:rsidRDefault="00B93172">
      <w:pPr>
        <w:pStyle w:val="Default"/>
        <w:ind w:left="720" w:hanging="720"/>
        <w:rPr>
          <w:rFonts w:ascii="Times" w:hAnsi="Times" w:cs="Times"/>
          <w:color w:val="auto"/>
          <w:sz w:val="23"/>
          <w:szCs w:val="23"/>
        </w:rPr>
      </w:pPr>
    </w:p>
    <w:p w:rsidR="00B93172" w:rsidRDefault="00E72464">
      <w:pPr>
        <w:pStyle w:val="Default"/>
        <w:ind w:left="720" w:hanging="720"/>
        <w:rPr>
          <w:rFonts w:ascii="Times" w:hAnsi="Times" w:cs="Times"/>
          <w:sz w:val="23"/>
          <w:szCs w:val="23"/>
        </w:rPr>
      </w:pPr>
      <w:r>
        <w:rPr>
          <w:rFonts w:ascii="Times" w:hAnsi="Times" w:cs="Times"/>
          <w:sz w:val="23"/>
          <w:szCs w:val="23"/>
        </w:rPr>
        <w:t xml:space="preserve">16 </w:t>
      </w:r>
      <w:r>
        <w:rPr>
          <w:rFonts w:ascii="Times" w:hAnsi="Times" w:cs="Times"/>
          <w:sz w:val="23"/>
          <w:szCs w:val="23"/>
        </w:rPr>
        <w:tab/>
        <w:t>No smoking or consumption of alcoholic beverages will be allowed in the playing area for the duration of the tournament. This applies to everyone present –players, officials, media representatives and spectators.</w:t>
      </w:r>
    </w:p>
    <w:p w:rsidR="00B93172" w:rsidRDefault="00B93172">
      <w:pPr>
        <w:pStyle w:val="Default"/>
        <w:ind w:left="720" w:hanging="720"/>
        <w:rPr>
          <w:rFonts w:ascii="Times" w:hAnsi="Times" w:cs="Times"/>
          <w:color w:val="auto"/>
          <w:sz w:val="23"/>
          <w:szCs w:val="23"/>
        </w:rPr>
      </w:pPr>
    </w:p>
    <w:p w:rsidR="00B93172" w:rsidRDefault="00E72464">
      <w:pPr>
        <w:pStyle w:val="Default"/>
        <w:spacing w:after="295"/>
        <w:ind w:left="720" w:hanging="720"/>
        <w:rPr>
          <w:rFonts w:ascii="Times" w:hAnsi="Times" w:cs="Times"/>
          <w:color w:val="auto"/>
          <w:sz w:val="23"/>
          <w:szCs w:val="23"/>
        </w:rPr>
      </w:pPr>
      <w:r>
        <w:rPr>
          <w:rFonts w:ascii="Times" w:hAnsi="Times" w:cs="Times"/>
          <w:color w:val="auto"/>
          <w:sz w:val="23"/>
          <w:szCs w:val="23"/>
        </w:rPr>
        <w:t xml:space="preserve">17 </w:t>
      </w:r>
      <w:r>
        <w:rPr>
          <w:rFonts w:ascii="Times" w:hAnsi="Times" w:cs="Times"/>
          <w:color w:val="auto"/>
          <w:sz w:val="23"/>
          <w:szCs w:val="23"/>
        </w:rPr>
        <w:tab/>
        <w:t xml:space="preserve">Spectators should make every effort to be as unobtrusive as possible. Spectators may be asked to stand in designated areas and areas in close proximity to players may be restricted.  </w:t>
      </w:r>
      <w:r>
        <w:rPr>
          <w:rFonts w:ascii="Times" w:hAnsi="Times" w:cs="Times"/>
          <w:color w:val="auto"/>
          <w:sz w:val="23"/>
          <w:szCs w:val="23"/>
        </w:rPr>
        <w:lastRenderedPageBreak/>
        <w:t xml:space="preserve">Persistent loud noises, noticeable gesticulation or any activity that can interrupt the concentration of the players will not be tolerated. Direct interference with the outcome of a game (e.g. suggesting a move to a player) shall result in the individual being expelled from the event. </w:t>
      </w:r>
    </w:p>
    <w:p w:rsidR="00B93172" w:rsidRDefault="00E72464">
      <w:pPr>
        <w:pStyle w:val="Default"/>
        <w:spacing w:after="295"/>
        <w:ind w:left="720" w:hanging="720"/>
        <w:rPr>
          <w:rFonts w:ascii="Times" w:hAnsi="Times" w:cs="Times"/>
          <w:color w:val="auto"/>
          <w:sz w:val="23"/>
          <w:szCs w:val="23"/>
        </w:rPr>
      </w:pPr>
      <w:r>
        <w:rPr>
          <w:rFonts w:ascii="Times" w:hAnsi="Times" w:cs="Times"/>
          <w:color w:val="auto"/>
          <w:sz w:val="23"/>
          <w:szCs w:val="23"/>
        </w:rPr>
        <w:t xml:space="preserve">18 </w:t>
      </w:r>
      <w:r>
        <w:rPr>
          <w:rFonts w:ascii="Times" w:hAnsi="Times" w:cs="Times"/>
          <w:color w:val="auto"/>
          <w:sz w:val="23"/>
          <w:szCs w:val="23"/>
        </w:rPr>
        <w:tab/>
        <w:t xml:space="preserve">Spectators must observe a proper dress code that will not distract players or have the potential to bring the tournament into disrepute. </w:t>
      </w:r>
    </w:p>
    <w:p w:rsidR="00B93172" w:rsidRDefault="00E72464">
      <w:pPr>
        <w:pStyle w:val="Default"/>
        <w:ind w:left="720" w:hanging="720"/>
        <w:rPr>
          <w:rFonts w:ascii="Times" w:hAnsi="Times" w:cs="Times"/>
          <w:color w:val="auto"/>
          <w:sz w:val="23"/>
          <w:szCs w:val="23"/>
        </w:rPr>
      </w:pPr>
      <w:r>
        <w:rPr>
          <w:rFonts w:ascii="Times" w:hAnsi="Times" w:cs="Times"/>
          <w:color w:val="auto"/>
          <w:sz w:val="23"/>
          <w:szCs w:val="23"/>
        </w:rPr>
        <w:t xml:space="preserve">19 </w:t>
      </w:r>
      <w:r>
        <w:rPr>
          <w:rFonts w:ascii="Times" w:hAnsi="Times" w:cs="Times"/>
          <w:color w:val="auto"/>
          <w:sz w:val="23"/>
          <w:szCs w:val="23"/>
        </w:rPr>
        <w:tab/>
        <w:t xml:space="preserve">Use of flash in the playing area is restricted to the first </w:t>
      </w:r>
      <w:r w:rsidR="007247CF">
        <w:rPr>
          <w:rFonts w:ascii="Times" w:hAnsi="Times" w:cs="Times"/>
          <w:color w:val="auto"/>
          <w:sz w:val="23"/>
          <w:szCs w:val="23"/>
        </w:rPr>
        <w:t>five</w:t>
      </w:r>
      <w:r>
        <w:rPr>
          <w:rFonts w:ascii="Times" w:hAnsi="Times" w:cs="Times"/>
          <w:color w:val="auto"/>
          <w:sz w:val="23"/>
          <w:szCs w:val="23"/>
        </w:rPr>
        <w:t xml:space="preserve"> minutes of the first round and the first five minutes of each subsequent round, unless the Chief Arbiter decides otherwise. Photographs without flash may be taken during the rest of the round in the playing area only with the permission of the Chief Arbiter.</w:t>
      </w:r>
    </w:p>
    <w:p w:rsidR="00B93172" w:rsidRDefault="00B93172">
      <w:pPr>
        <w:pStyle w:val="Default"/>
        <w:rPr>
          <w:rFonts w:ascii="Times" w:hAnsi="Times" w:cs="Times"/>
          <w:color w:val="auto"/>
          <w:sz w:val="23"/>
          <w:szCs w:val="23"/>
        </w:rPr>
      </w:pPr>
    </w:p>
    <w:p w:rsidR="00B93172" w:rsidRPr="007247CF" w:rsidRDefault="00E72464">
      <w:pPr>
        <w:pStyle w:val="Default"/>
        <w:rPr>
          <w:rFonts w:ascii="Times" w:hAnsi="Times" w:cs="Times"/>
          <w:b/>
          <w:color w:val="auto"/>
        </w:rPr>
      </w:pPr>
      <w:r w:rsidRPr="007247CF">
        <w:rPr>
          <w:rFonts w:ascii="Times" w:hAnsi="Times" w:cs="Times"/>
          <w:b/>
          <w:color w:val="auto"/>
        </w:rPr>
        <w:t>FAIRPLAY</w:t>
      </w:r>
    </w:p>
    <w:p w:rsidR="00B93172" w:rsidRDefault="00B93172">
      <w:pPr>
        <w:pStyle w:val="Default"/>
        <w:rPr>
          <w:rFonts w:ascii="Times" w:hAnsi="Times" w:cs="Times"/>
          <w:color w:val="auto"/>
          <w:sz w:val="23"/>
          <w:szCs w:val="23"/>
        </w:rPr>
      </w:pPr>
    </w:p>
    <w:p w:rsidR="00B93172" w:rsidRDefault="00E72464">
      <w:pPr>
        <w:pStyle w:val="Default"/>
        <w:numPr>
          <w:ilvl w:val="0"/>
          <w:numId w:val="2"/>
        </w:numPr>
        <w:rPr>
          <w:rFonts w:ascii="Times" w:hAnsi="Times" w:cs="Times"/>
          <w:color w:val="auto"/>
          <w:sz w:val="23"/>
          <w:szCs w:val="23"/>
        </w:rPr>
      </w:pPr>
      <w:r>
        <w:rPr>
          <w:rFonts w:ascii="Times" w:hAnsi="Times" w:cs="Times"/>
          <w:color w:val="auto"/>
          <w:sz w:val="23"/>
          <w:szCs w:val="23"/>
        </w:rPr>
        <w:t>Fair Play measures will be applied over the course of the tournament with FIDE Anti-Cheating Regulations. With the sole exception of play recording equipment, during a game, players are prohibited from having at the venue any electronic device that has not been specifically approved by the arbiter. Such devices can be stored in a player's bag, as long as the device is completely turned off. This bag or bag must be placed as agreed with the arbiter and the player is prohibited from using it without the arbiter's permission. Companions or spectators are prohibited from using electronic devices at the place of play, except to take photographs when explicitly approved by the arbiter."</w:t>
      </w:r>
    </w:p>
    <w:p w:rsidR="00B93172" w:rsidRDefault="00B93172">
      <w:pPr>
        <w:pStyle w:val="Default"/>
        <w:rPr>
          <w:rFonts w:ascii="Times" w:hAnsi="Times" w:cs="Times"/>
          <w:color w:val="auto"/>
          <w:sz w:val="23"/>
          <w:szCs w:val="23"/>
        </w:rPr>
      </w:pPr>
    </w:p>
    <w:p w:rsidR="00B93172" w:rsidRPr="007247CF" w:rsidRDefault="00E72464">
      <w:pPr>
        <w:pStyle w:val="Default"/>
        <w:spacing w:after="19"/>
        <w:rPr>
          <w:rFonts w:ascii="Times" w:hAnsi="Times" w:cs="Times"/>
          <w:b/>
          <w:color w:val="auto"/>
        </w:rPr>
      </w:pPr>
      <w:r w:rsidRPr="007247CF">
        <w:rPr>
          <w:rFonts w:ascii="Times" w:hAnsi="Times" w:cs="Times"/>
          <w:b/>
          <w:color w:val="auto"/>
        </w:rPr>
        <w:t>PENALTIES</w:t>
      </w:r>
    </w:p>
    <w:p w:rsidR="00B93172" w:rsidRDefault="00B93172">
      <w:pPr>
        <w:pStyle w:val="Default"/>
        <w:spacing w:after="19"/>
        <w:rPr>
          <w:rFonts w:ascii="Times" w:hAnsi="Times" w:cs="Times"/>
          <w:color w:val="auto"/>
          <w:sz w:val="23"/>
          <w:szCs w:val="23"/>
        </w:rPr>
      </w:pPr>
    </w:p>
    <w:p w:rsidR="00B93172" w:rsidRDefault="00E72464">
      <w:pPr>
        <w:pStyle w:val="Default"/>
        <w:spacing w:after="19"/>
        <w:ind w:left="720" w:hanging="720"/>
        <w:rPr>
          <w:rFonts w:ascii="Times" w:hAnsi="Times" w:cs="Times"/>
          <w:color w:val="auto"/>
          <w:sz w:val="23"/>
          <w:szCs w:val="23"/>
        </w:rPr>
      </w:pPr>
      <w:r>
        <w:rPr>
          <w:rFonts w:ascii="Times" w:hAnsi="Times" w:cs="Times"/>
          <w:color w:val="auto"/>
          <w:sz w:val="23"/>
          <w:szCs w:val="23"/>
        </w:rPr>
        <w:t xml:space="preserve">20 </w:t>
      </w:r>
      <w:r>
        <w:rPr>
          <w:rFonts w:ascii="Times" w:hAnsi="Times" w:cs="Times"/>
          <w:color w:val="auto"/>
          <w:sz w:val="23"/>
          <w:szCs w:val="23"/>
        </w:rPr>
        <w:tab/>
        <w:t xml:space="preserve">When there is a dispute the Arbiter will make every effort to resolve the matter by reconciliation. If such means fail, where penalties are not specifically defined by FIDE Laws or Regulations, the Arbiter has discretionary power to impose penalties. Some of these penalties could include: </w:t>
      </w:r>
    </w:p>
    <w:p w:rsidR="00B93172" w:rsidRDefault="00E72464">
      <w:pPr>
        <w:pStyle w:val="Default"/>
        <w:spacing w:after="19"/>
        <w:rPr>
          <w:rFonts w:ascii="Times" w:hAnsi="Times" w:cs="Times"/>
          <w:color w:val="auto"/>
          <w:sz w:val="23"/>
          <w:szCs w:val="23"/>
        </w:rPr>
      </w:pPr>
      <w:r>
        <w:rPr>
          <w:rFonts w:ascii="Times" w:hAnsi="Times" w:cs="Times"/>
          <w:color w:val="auto"/>
          <w:sz w:val="23"/>
          <w:szCs w:val="23"/>
        </w:rPr>
        <w:t xml:space="preserve">a. </w:t>
      </w:r>
      <w:r>
        <w:rPr>
          <w:rFonts w:ascii="Times" w:hAnsi="Times" w:cs="Times"/>
          <w:color w:val="auto"/>
          <w:sz w:val="23"/>
          <w:szCs w:val="23"/>
        </w:rPr>
        <w:tab/>
        <w:t xml:space="preserve">Issue a formal warning. </w:t>
      </w:r>
    </w:p>
    <w:p w:rsidR="00B93172" w:rsidRDefault="00E72464">
      <w:pPr>
        <w:pStyle w:val="Default"/>
        <w:spacing w:after="19"/>
        <w:rPr>
          <w:rFonts w:ascii="Times" w:hAnsi="Times" w:cs="Times"/>
          <w:color w:val="auto"/>
          <w:sz w:val="23"/>
          <w:szCs w:val="23"/>
        </w:rPr>
      </w:pPr>
      <w:r>
        <w:rPr>
          <w:rFonts w:ascii="Times" w:hAnsi="Times" w:cs="Times"/>
          <w:color w:val="auto"/>
          <w:sz w:val="23"/>
          <w:szCs w:val="23"/>
        </w:rPr>
        <w:t xml:space="preserve">b. </w:t>
      </w:r>
      <w:r>
        <w:rPr>
          <w:rFonts w:ascii="Times" w:hAnsi="Times" w:cs="Times"/>
          <w:color w:val="auto"/>
          <w:sz w:val="23"/>
          <w:szCs w:val="23"/>
        </w:rPr>
        <w:tab/>
        <w:t xml:space="preserve">Advance the time on a player’s clock or give his/her opponent additional time. </w:t>
      </w:r>
    </w:p>
    <w:p w:rsidR="00B93172" w:rsidRDefault="00E72464">
      <w:pPr>
        <w:pStyle w:val="Default"/>
        <w:spacing w:after="19"/>
        <w:rPr>
          <w:rFonts w:ascii="Times" w:hAnsi="Times" w:cs="Times"/>
          <w:color w:val="auto"/>
          <w:sz w:val="23"/>
          <w:szCs w:val="23"/>
        </w:rPr>
      </w:pPr>
      <w:r>
        <w:rPr>
          <w:rFonts w:ascii="Times" w:hAnsi="Times" w:cs="Times"/>
          <w:color w:val="auto"/>
          <w:sz w:val="23"/>
          <w:szCs w:val="23"/>
        </w:rPr>
        <w:t xml:space="preserve">c. </w:t>
      </w:r>
      <w:r>
        <w:rPr>
          <w:rFonts w:ascii="Times" w:hAnsi="Times" w:cs="Times"/>
          <w:color w:val="auto"/>
          <w:sz w:val="23"/>
          <w:szCs w:val="23"/>
        </w:rPr>
        <w:tab/>
        <w:t xml:space="preserve">Cancel a game and rule that a new game be played in its stead. </w:t>
      </w:r>
    </w:p>
    <w:p w:rsidR="00B93172" w:rsidRDefault="00E72464">
      <w:pPr>
        <w:pStyle w:val="Default"/>
        <w:spacing w:after="19"/>
        <w:rPr>
          <w:rFonts w:ascii="Times" w:hAnsi="Times" w:cs="Times"/>
          <w:color w:val="auto"/>
          <w:sz w:val="23"/>
          <w:szCs w:val="23"/>
        </w:rPr>
      </w:pPr>
      <w:r>
        <w:rPr>
          <w:rFonts w:ascii="Times" w:hAnsi="Times" w:cs="Times"/>
          <w:color w:val="auto"/>
          <w:sz w:val="23"/>
          <w:szCs w:val="23"/>
        </w:rPr>
        <w:t xml:space="preserve">d. </w:t>
      </w:r>
      <w:r>
        <w:rPr>
          <w:rFonts w:ascii="Times" w:hAnsi="Times" w:cs="Times"/>
          <w:color w:val="auto"/>
          <w:sz w:val="23"/>
          <w:szCs w:val="23"/>
        </w:rPr>
        <w:tab/>
        <w:t xml:space="preserve">Declare a game lost by a player and won for his/her opponent. </w:t>
      </w:r>
    </w:p>
    <w:p w:rsidR="00B93172" w:rsidRDefault="00E72464">
      <w:pPr>
        <w:pStyle w:val="Default"/>
        <w:spacing w:after="19"/>
        <w:rPr>
          <w:rFonts w:ascii="Times" w:hAnsi="Times" w:cs="Times"/>
          <w:color w:val="auto"/>
          <w:sz w:val="23"/>
          <w:szCs w:val="23"/>
        </w:rPr>
      </w:pPr>
      <w:r>
        <w:rPr>
          <w:rFonts w:ascii="Times" w:hAnsi="Times" w:cs="Times"/>
          <w:color w:val="auto"/>
          <w:sz w:val="23"/>
          <w:szCs w:val="23"/>
        </w:rPr>
        <w:t xml:space="preserve">e. </w:t>
      </w:r>
      <w:r>
        <w:rPr>
          <w:rFonts w:ascii="Times" w:hAnsi="Times" w:cs="Times"/>
          <w:color w:val="auto"/>
          <w:sz w:val="23"/>
          <w:szCs w:val="23"/>
        </w:rPr>
        <w:tab/>
        <w:t xml:space="preserve">Declare a game lost by both players. </w:t>
      </w:r>
    </w:p>
    <w:p w:rsidR="00B93172" w:rsidRDefault="00E72464">
      <w:pPr>
        <w:pStyle w:val="Default"/>
        <w:spacing w:after="19"/>
        <w:rPr>
          <w:rFonts w:ascii="Times" w:hAnsi="Times" w:cs="Times"/>
          <w:color w:val="auto"/>
          <w:sz w:val="23"/>
          <w:szCs w:val="23"/>
        </w:rPr>
      </w:pPr>
      <w:r>
        <w:rPr>
          <w:rFonts w:ascii="Times" w:hAnsi="Times" w:cs="Times"/>
          <w:color w:val="auto"/>
          <w:sz w:val="23"/>
          <w:szCs w:val="23"/>
        </w:rPr>
        <w:t xml:space="preserve">f. </w:t>
      </w:r>
      <w:r>
        <w:rPr>
          <w:rFonts w:ascii="Times" w:hAnsi="Times" w:cs="Times"/>
          <w:color w:val="auto"/>
          <w:sz w:val="23"/>
          <w:szCs w:val="23"/>
        </w:rPr>
        <w:tab/>
        <w:t xml:space="preserve">Expel a player from the competition. </w:t>
      </w:r>
    </w:p>
    <w:p w:rsidR="00B93172" w:rsidRDefault="00E72464">
      <w:pPr>
        <w:pStyle w:val="Default"/>
        <w:spacing w:after="19"/>
        <w:ind w:left="720" w:hanging="720"/>
        <w:rPr>
          <w:rFonts w:ascii="Times" w:hAnsi="Times" w:cs="Times"/>
          <w:color w:val="auto"/>
          <w:sz w:val="23"/>
          <w:szCs w:val="23"/>
        </w:rPr>
      </w:pPr>
      <w:r>
        <w:rPr>
          <w:rFonts w:ascii="Times" w:hAnsi="Times" w:cs="Times"/>
          <w:color w:val="auto"/>
          <w:sz w:val="23"/>
          <w:szCs w:val="23"/>
        </w:rPr>
        <w:t xml:space="preserve">g. </w:t>
      </w:r>
      <w:r>
        <w:rPr>
          <w:rFonts w:ascii="Times" w:hAnsi="Times" w:cs="Times"/>
          <w:color w:val="auto"/>
          <w:sz w:val="23"/>
          <w:szCs w:val="23"/>
        </w:rPr>
        <w:tab/>
        <w:t xml:space="preserve">Warn a spectator or expel him/her from the tournament room if he/she interferes in the game. </w:t>
      </w:r>
    </w:p>
    <w:p w:rsidR="00B93172" w:rsidRDefault="00E72464">
      <w:pPr>
        <w:pStyle w:val="Default"/>
        <w:rPr>
          <w:rFonts w:ascii="Times" w:hAnsi="Times" w:cs="Times"/>
          <w:color w:val="auto"/>
          <w:sz w:val="23"/>
          <w:szCs w:val="23"/>
        </w:rPr>
      </w:pPr>
      <w:r>
        <w:rPr>
          <w:rFonts w:ascii="Times" w:hAnsi="Times" w:cs="Times"/>
          <w:color w:val="auto"/>
          <w:sz w:val="23"/>
          <w:szCs w:val="23"/>
        </w:rPr>
        <w:t xml:space="preserve">h. </w:t>
      </w:r>
      <w:r>
        <w:rPr>
          <w:rFonts w:ascii="Times" w:hAnsi="Times" w:cs="Times"/>
          <w:color w:val="auto"/>
          <w:sz w:val="23"/>
          <w:szCs w:val="23"/>
        </w:rPr>
        <w:tab/>
        <w:t xml:space="preserve">Other penalties as the Arbiter sees fit. </w:t>
      </w:r>
    </w:p>
    <w:p w:rsidR="00B93172" w:rsidRDefault="00B93172">
      <w:pPr>
        <w:pStyle w:val="Default"/>
        <w:rPr>
          <w:rFonts w:ascii="Times" w:hAnsi="Times" w:cs="Times"/>
          <w:color w:val="auto"/>
          <w:sz w:val="23"/>
          <w:szCs w:val="23"/>
        </w:rPr>
      </w:pPr>
    </w:p>
    <w:p w:rsidR="00B93172" w:rsidRPr="007247CF" w:rsidRDefault="00E72464">
      <w:pPr>
        <w:pStyle w:val="CM12"/>
        <w:keepNext/>
        <w:keepLines/>
        <w:widowControl/>
        <w:spacing w:after="275"/>
        <w:jc w:val="both"/>
        <w:rPr>
          <w:rFonts w:ascii="Times" w:hAnsi="Times" w:cs="Times"/>
        </w:rPr>
      </w:pPr>
      <w:r w:rsidRPr="007247CF">
        <w:rPr>
          <w:rFonts w:ascii="Times" w:hAnsi="Times" w:cs="Times"/>
          <w:b/>
          <w:bCs/>
        </w:rPr>
        <w:t xml:space="preserve">SCORING OF GAMES </w:t>
      </w:r>
    </w:p>
    <w:p w:rsidR="00B93172" w:rsidRDefault="00E72464">
      <w:pPr>
        <w:pStyle w:val="Default"/>
        <w:keepNext/>
        <w:keepLines/>
        <w:widowControl/>
        <w:spacing w:after="295"/>
        <w:ind w:left="720" w:hanging="720"/>
        <w:rPr>
          <w:rFonts w:ascii="Times" w:hAnsi="Times" w:cs="Times"/>
          <w:color w:val="auto"/>
          <w:sz w:val="23"/>
          <w:szCs w:val="23"/>
        </w:rPr>
      </w:pPr>
      <w:r>
        <w:rPr>
          <w:rFonts w:ascii="Times" w:hAnsi="Times" w:cs="Times"/>
          <w:color w:val="auto"/>
          <w:sz w:val="23"/>
          <w:szCs w:val="23"/>
        </w:rPr>
        <w:t xml:space="preserve">21 </w:t>
      </w:r>
      <w:r>
        <w:rPr>
          <w:rFonts w:ascii="Times" w:hAnsi="Times" w:cs="Times"/>
          <w:color w:val="auto"/>
          <w:sz w:val="23"/>
          <w:szCs w:val="23"/>
        </w:rPr>
        <w:tab/>
        <w:t xml:space="preserve">All players shall keep a correct and legible score of their games on the score sheet provided. Players are mandated by the Laws of Chess to score at all times. Scoring must be done after making the move, not before. </w:t>
      </w:r>
    </w:p>
    <w:p w:rsidR="00B93172" w:rsidRDefault="00E72464">
      <w:pPr>
        <w:pStyle w:val="Default"/>
        <w:ind w:left="720" w:hanging="720"/>
        <w:rPr>
          <w:rFonts w:ascii="Times" w:hAnsi="Times" w:cs="Times"/>
          <w:color w:val="auto"/>
          <w:sz w:val="23"/>
          <w:szCs w:val="23"/>
        </w:rPr>
      </w:pPr>
      <w:r>
        <w:rPr>
          <w:rFonts w:ascii="Times" w:hAnsi="Times" w:cs="Times"/>
          <w:color w:val="auto"/>
          <w:sz w:val="23"/>
          <w:szCs w:val="23"/>
        </w:rPr>
        <w:t xml:space="preserve">22 </w:t>
      </w:r>
      <w:r>
        <w:rPr>
          <w:rFonts w:ascii="Times" w:hAnsi="Times" w:cs="Times"/>
          <w:color w:val="auto"/>
          <w:sz w:val="23"/>
          <w:szCs w:val="23"/>
        </w:rPr>
        <w:tab/>
        <w:t xml:space="preserve">When a game is completed the winner shall report the results to the Arbiter and both players shall submit a signed copy of their score-sheet. In the event of a draw the obligation of reporting the result devolves on both players. </w:t>
      </w:r>
    </w:p>
    <w:p w:rsidR="00B93172" w:rsidRDefault="00B93172">
      <w:pPr>
        <w:pStyle w:val="Default"/>
        <w:rPr>
          <w:rFonts w:ascii="Times" w:hAnsi="Times" w:cs="Times"/>
          <w:color w:val="auto"/>
          <w:sz w:val="23"/>
          <w:szCs w:val="23"/>
        </w:rPr>
      </w:pPr>
    </w:p>
    <w:p w:rsidR="00B93172" w:rsidRDefault="00B93172">
      <w:pPr>
        <w:pStyle w:val="Default"/>
        <w:rPr>
          <w:rFonts w:ascii="Times" w:hAnsi="Times" w:cs="Times"/>
          <w:color w:val="auto"/>
          <w:sz w:val="23"/>
          <w:szCs w:val="23"/>
        </w:rPr>
      </w:pPr>
    </w:p>
    <w:p w:rsidR="00B93172" w:rsidRPr="007247CF" w:rsidRDefault="00E72464">
      <w:pPr>
        <w:pStyle w:val="CM12"/>
        <w:spacing w:after="275"/>
        <w:jc w:val="both"/>
        <w:rPr>
          <w:rFonts w:ascii="Times" w:hAnsi="Times" w:cs="Times"/>
        </w:rPr>
      </w:pPr>
      <w:r w:rsidRPr="007247CF">
        <w:rPr>
          <w:rFonts w:ascii="Times" w:hAnsi="Times" w:cs="Times"/>
          <w:b/>
          <w:bCs/>
        </w:rPr>
        <w:t xml:space="preserve">DETERMINATION OF WINNER AND TIE BREAK </w:t>
      </w:r>
    </w:p>
    <w:p w:rsidR="00B93172" w:rsidRDefault="00E72464">
      <w:pPr>
        <w:pStyle w:val="Default"/>
        <w:spacing w:line="316" w:lineRule="atLeast"/>
        <w:ind w:left="720" w:hanging="720"/>
        <w:jc w:val="both"/>
        <w:rPr>
          <w:rFonts w:ascii="Times" w:hAnsi="Times" w:cs="Times"/>
          <w:sz w:val="23"/>
          <w:szCs w:val="23"/>
        </w:rPr>
      </w:pPr>
      <w:r>
        <w:rPr>
          <w:rFonts w:ascii="Times" w:hAnsi="Times" w:cs="Times"/>
          <w:color w:val="auto"/>
          <w:sz w:val="23"/>
          <w:szCs w:val="23"/>
        </w:rPr>
        <w:t xml:space="preserve">23. </w:t>
      </w:r>
      <w:r>
        <w:rPr>
          <w:rFonts w:ascii="Times" w:hAnsi="Times" w:cs="Times"/>
          <w:color w:val="auto"/>
          <w:sz w:val="23"/>
          <w:szCs w:val="23"/>
        </w:rPr>
        <w:tab/>
        <w:t xml:space="preserve">The final ranking of the players is determined by the number of points scored where a Win is 1 point, a Draw </w:t>
      </w:r>
      <w:r>
        <w:rPr>
          <w:rFonts w:ascii="Times" w:hAnsi="Times" w:cs="Times"/>
          <w:color w:val="auto"/>
          <w:sz w:val="28"/>
          <w:szCs w:val="28"/>
        </w:rPr>
        <w:t xml:space="preserve">½ </w:t>
      </w:r>
      <w:r>
        <w:rPr>
          <w:rFonts w:ascii="Times" w:hAnsi="Times" w:cs="Times"/>
          <w:color w:val="auto"/>
          <w:sz w:val="23"/>
          <w:szCs w:val="23"/>
        </w:rPr>
        <w:t xml:space="preserve">(or 0.5) points and a Loss 0 </w:t>
      </w:r>
      <w:r>
        <w:rPr>
          <w:rFonts w:ascii="Times" w:hAnsi="Times" w:cs="Times"/>
          <w:sz w:val="23"/>
          <w:szCs w:val="23"/>
        </w:rPr>
        <w:t xml:space="preserve">points. </w:t>
      </w:r>
    </w:p>
    <w:p w:rsidR="00B93172" w:rsidRDefault="00B93172">
      <w:pPr>
        <w:pStyle w:val="Default"/>
        <w:spacing w:line="316" w:lineRule="atLeast"/>
        <w:ind w:left="720" w:hanging="720"/>
        <w:jc w:val="both"/>
        <w:rPr>
          <w:rFonts w:ascii="Times" w:hAnsi="Times" w:cs="Times"/>
          <w:sz w:val="23"/>
          <w:szCs w:val="23"/>
        </w:rPr>
      </w:pPr>
    </w:p>
    <w:p w:rsidR="00B93172" w:rsidRDefault="00E72464">
      <w:pPr>
        <w:pStyle w:val="Default"/>
        <w:spacing w:line="316" w:lineRule="atLeast"/>
        <w:ind w:left="720"/>
        <w:jc w:val="both"/>
        <w:rPr>
          <w:rFonts w:ascii="Times" w:hAnsi="Times" w:cs="Times"/>
          <w:sz w:val="23"/>
          <w:szCs w:val="23"/>
        </w:rPr>
      </w:pPr>
      <w:r>
        <w:rPr>
          <w:rFonts w:ascii="Times" w:hAnsi="Times" w:cs="Times"/>
          <w:sz w:val="23"/>
          <w:szCs w:val="23"/>
        </w:rPr>
        <w:t>Where players have the same number of points</w:t>
      </w:r>
      <w:r w:rsidR="007247CF">
        <w:rPr>
          <w:rFonts w:ascii="Times" w:hAnsi="Times" w:cs="Times"/>
          <w:sz w:val="23"/>
          <w:szCs w:val="23"/>
        </w:rPr>
        <w:t>,</w:t>
      </w:r>
      <w:r>
        <w:rPr>
          <w:rFonts w:ascii="Times" w:hAnsi="Times" w:cs="Times"/>
          <w:sz w:val="23"/>
          <w:szCs w:val="23"/>
        </w:rPr>
        <w:t xml:space="preserve"> a </w:t>
      </w:r>
      <w:r w:rsidR="007247CF">
        <w:rPr>
          <w:rFonts w:ascii="Times" w:hAnsi="Times" w:cs="Times"/>
          <w:sz w:val="23"/>
          <w:szCs w:val="23"/>
        </w:rPr>
        <w:t>tie-break</w:t>
      </w:r>
      <w:r>
        <w:rPr>
          <w:rFonts w:ascii="Times" w:hAnsi="Times" w:cs="Times"/>
          <w:sz w:val="23"/>
          <w:szCs w:val="23"/>
        </w:rPr>
        <w:t xml:space="preserve"> system shall be used in the order given as follows: </w:t>
      </w:r>
    </w:p>
    <w:p w:rsidR="00B93172" w:rsidRDefault="00B93172">
      <w:pPr>
        <w:pStyle w:val="Default"/>
        <w:spacing w:line="316" w:lineRule="atLeast"/>
        <w:jc w:val="both"/>
        <w:rPr>
          <w:rFonts w:ascii="Times" w:hAnsi="Times" w:cs="Times"/>
          <w:sz w:val="23"/>
          <w:szCs w:val="23"/>
        </w:rPr>
      </w:pPr>
    </w:p>
    <w:p w:rsidR="00B93172" w:rsidRDefault="007247CF">
      <w:pPr>
        <w:pStyle w:val="Default"/>
        <w:numPr>
          <w:ilvl w:val="0"/>
          <w:numId w:val="3"/>
        </w:numPr>
        <w:spacing w:after="19"/>
        <w:rPr>
          <w:rFonts w:ascii="Times" w:hAnsi="Times" w:cs="Times"/>
          <w:color w:val="auto"/>
          <w:sz w:val="23"/>
          <w:szCs w:val="23"/>
        </w:rPr>
      </w:pPr>
      <w:r>
        <w:rPr>
          <w:rFonts w:ascii="Times" w:hAnsi="Times" w:cs="Times"/>
          <w:color w:val="auto"/>
          <w:sz w:val="23"/>
          <w:szCs w:val="23"/>
        </w:rPr>
        <w:t>Head-to-Head</w:t>
      </w:r>
      <w:r w:rsidR="00E72464">
        <w:rPr>
          <w:rFonts w:ascii="Times" w:hAnsi="Times" w:cs="Times"/>
          <w:color w:val="auto"/>
          <w:sz w:val="23"/>
          <w:szCs w:val="23"/>
        </w:rPr>
        <w:t xml:space="preserve"> </w:t>
      </w:r>
    </w:p>
    <w:p w:rsidR="00B93172" w:rsidRDefault="00E72464">
      <w:pPr>
        <w:pStyle w:val="Default"/>
        <w:numPr>
          <w:ilvl w:val="0"/>
          <w:numId w:val="3"/>
        </w:numPr>
        <w:spacing w:after="19"/>
        <w:rPr>
          <w:rFonts w:ascii="Times" w:hAnsi="Times" w:cs="Times"/>
          <w:color w:val="auto"/>
          <w:sz w:val="23"/>
          <w:szCs w:val="23"/>
        </w:rPr>
      </w:pPr>
      <w:r>
        <w:rPr>
          <w:rFonts w:ascii="Times" w:hAnsi="Times" w:cs="Times"/>
          <w:color w:val="auto"/>
          <w:sz w:val="23"/>
          <w:szCs w:val="23"/>
        </w:rPr>
        <w:t>Buchholz – cut 1</w:t>
      </w:r>
    </w:p>
    <w:p w:rsidR="00B93172" w:rsidRDefault="00E72464">
      <w:pPr>
        <w:pStyle w:val="Default"/>
        <w:numPr>
          <w:ilvl w:val="0"/>
          <w:numId w:val="3"/>
        </w:numPr>
        <w:spacing w:after="19"/>
        <w:rPr>
          <w:rFonts w:ascii="Times" w:hAnsi="Times" w:cs="Times"/>
          <w:color w:val="auto"/>
          <w:sz w:val="23"/>
          <w:szCs w:val="23"/>
        </w:rPr>
      </w:pPr>
      <w:r>
        <w:rPr>
          <w:rFonts w:ascii="Times" w:hAnsi="Times" w:cs="Times"/>
          <w:color w:val="auto"/>
          <w:sz w:val="23"/>
          <w:szCs w:val="23"/>
        </w:rPr>
        <w:t>Buchholz – no cut</w:t>
      </w:r>
    </w:p>
    <w:p w:rsidR="00F02C56" w:rsidRPr="00F02C56" w:rsidRDefault="00F02C56" w:rsidP="00F02C56">
      <w:pPr>
        <w:pStyle w:val="Default"/>
        <w:numPr>
          <w:ilvl w:val="0"/>
          <w:numId w:val="3"/>
        </w:numPr>
        <w:spacing w:after="19"/>
        <w:rPr>
          <w:rFonts w:ascii="Times" w:hAnsi="Times" w:cs="Times"/>
          <w:color w:val="auto"/>
          <w:sz w:val="23"/>
          <w:szCs w:val="23"/>
        </w:rPr>
      </w:pPr>
      <w:r>
        <w:rPr>
          <w:rFonts w:ascii="Times" w:hAnsi="Times" w:cs="Times"/>
          <w:color w:val="auto"/>
          <w:sz w:val="23"/>
          <w:szCs w:val="23"/>
        </w:rPr>
        <w:t xml:space="preserve">Number of games won </w:t>
      </w:r>
    </w:p>
    <w:p w:rsidR="00B93172" w:rsidRDefault="00E72464">
      <w:pPr>
        <w:pStyle w:val="Default"/>
        <w:numPr>
          <w:ilvl w:val="0"/>
          <w:numId w:val="3"/>
        </w:numPr>
        <w:spacing w:after="19"/>
        <w:ind w:left="709" w:hanging="709"/>
        <w:rPr>
          <w:rFonts w:ascii="Times" w:hAnsi="Times" w:cs="Times"/>
          <w:sz w:val="23"/>
          <w:szCs w:val="23"/>
        </w:rPr>
      </w:pPr>
      <w:r>
        <w:rPr>
          <w:rFonts w:ascii="Times" w:hAnsi="Times" w:cs="Times"/>
          <w:color w:val="auto"/>
          <w:sz w:val="23"/>
          <w:szCs w:val="23"/>
        </w:rPr>
        <w:t>If still tied Tie-break Games shall be played as described below for determining the top three (3) players only. For other tied places the players shall be declared as tied. If a group of players tie for a number of prizes, the money will be divided equally.</w:t>
      </w:r>
      <w:r>
        <w:rPr>
          <w:rFonts w:ascii="Times" w:hAnsi="Times" w:cs="Times"/>
          <w:sz w:val="23"/>
          <w:szCs w:val="23"/>
        </w:rPr>
        <w:t xml:space="preserve"> </w:t>
      </w:r>
    </w:p>
    <w:p w:rsidR="00B93172" w:rsidRDefault="00B93172">
      <w:pPr>
        <w:pStyle w:val="CM12"/>
        <w:spacing w:after="275" w:line="276" w:lineRule="atLeast"/>
        <w:ind w:left="720"/>
        <w:rPr>
          <w:rFonts w:ascii="Times" w:hAnsi="Times" w:cs="Times"/>
          <w:sz w:val="23"/>
          <w:szCs w:val="23"/>
          <w:u w:val="single"/>
        </w:rPr>
      </w:pPr>
    </w:p>
    <w:p w:rsidR="00B93172" w:rsidRDefault="00E72464">
      <w:pPr>
        <w:pStyle w:val="CM12"/>
        <w:spacing w:after="275" w:line="276" w:lineRule="atLeast"/>
        <w:ind w:left="720"/>
        <w:rPr>
          <w:rFonts w:ascii="Times" w:hAnsi="Times" w:cs="Times"/>
          <w:sz w:val="23"/>
          <w:szCs w:val="23"/>
        </w:rPr>
      </w:pPr>
      <w:r>
        <w:rPr>
          <w:rFonts w:ascii="Times" w:hAnsi="Times" w:cs="Times"/>
          <w:sz w:val="23"/>
          <w:szCs w:val="23"/>
          <w:u w:val="single"/>
        </w:rPr>
        <w:t>Tie-break Games as required for determining the top three players:</w:t>
      </w:r>
      <w:r>
        <w:rPr>
          <w:rFonts w:ascii="Times" w:hAnsi="Times" w:cs="Times"/>
          <w:sz w:val="23"/>
          <w:szCs w:val="23"/>
        </w:rPr>
        <w:t xml:space="preserve"> after drawing of colors, two (2) tie-break games shall be played to determine the winner with a time control of 3 minutes plus 2 seconds per move. </w:t>
      </w:r>
    </w:p>
    <w:p w:rsidR="00B93172" w:rsidRDefault="00E72464">
      <w:pPr>
        <w:pStyle w:val="Default"/>
        <w:ind w:firstLine="720"/>
        <w:rPr>
          <w:rFonts w:ascii="Times" w:hAnsi="Times" w:cs="Times"/>
          <w:color w:val="auto"/>
          <w:sz w:val="23"/>
          <w:szCs w:val="23"/>
        </w:rPr>
      </w:pPr>
      <w:r>
        <w:rPr>
          <w:rFonts w:ascii="Times" w:hAnsi="Times" w:cs="Times"/>
          <w:color w:val="auto"/>
          <w:sz w:val="23"/>
          <w:szCs w:val="23"/>
        </w:rPr>
        <w:t xml:space="preserve">Initial </w:t>
      </w:r>
      <w:proofErr w:type="spellStart"/>
      <w:r>
        <w:rPr>
          <w:rFonts w:ascii="Times" w:hAnsi="Times" w:cs="Times"/>
          <w:color w:val="auto"/>
          <w:sz w:val="23"/>
          <w:szCs w:val="23"/>
        </w:rPr>
        <w:t>colours</w:t>
      </w:r>
      <w:proofErr w:type="spellEnd"/>
      <w:r>
        <w:rPr>
          <w:rFonts w:ascii="Times" w:hAnsi="Times" w:cs="Times"/>
          <w:color w:val="auto"/>
          <w:sz w:val="23"/>
          <w:szCs w:val="23"/>
        </w:rPr>
        <w:t xml:space="preserve"> shall be determined by lot in all cases below.</w:t>
      </w:r>
    </w:p>
    <w:p w:rsidR="00B93172" w:rsidRDefault="00B93172">
      <w:pPr>
        <w:pStyle w:val="Default"/>
        <w:ind w:firstLine="720"/>
        <w:rPr>
          <w:rFonts w:ascii="Times" w:hAnsi="Times" w:cs="Times"/>
          <w:color w:val="auto"/>
          <w:sz w:val="23"/>
          <w:szCs w:val="23"/>
        </w:rPr>
      </w:pPr>
    </w:p>
    <w:p w:rsidR="00B93172" w:rsidRDefault="00E72464">
      <w:pPr>
        <w:pStyle w:val="Default"/>
        <w:ind w:firstLine="720"/>
        <w:rPr>
          <w:rFonts w:ascii="Times" w:hAnsi="Times" w:cs="Times"/>
          <w:color w:val="auto"/>
          <w:sz w:val="23"/>
          <w:szCs w:val="23"/>
        </w:rPr>
      </w:pPr>
      <w:r>
        <w:rPr>
          <w:rFonts w:ascii="Times" w:hAnsi="Times" w:cs="Times"/>
          <w:color w:val="auto"/>
          <w:sz w:val="23"/>
          <w:szCs w:val="23"/>
        </w:rPr>
        <w:t xml:space="preserve">a. </w:t>
      </w:r>
      <w:r>
        <w:rPr>
          <w:rFonts w:ascii="Times" w:hAnsi="Times" w:cs="Times"/>
          <w:color w:val="auto"/>
          <w:sz w:val="23"/>
          <w:szCs w:val="23"/>
        </w:rPr>
        <w:tab/>
      </w:r>
      <w:r>
        <w:rPr>
          <w:rFonts w:ascii="Times" w:hAnsi="Times" w:cs="Times"/>
          <w:color w:val="auto"/>
          <w:sz w:val="23"/>
          <w:szCs w:val="23"/>
          <w:u w:val="single"/>
        </w:rPr>
        <w:t>If two players have to play a tie-break match</w:t>
      </w:r>
      <w:r>
        <w:rPr>
          <w:rFonts w:ascii="Times" w:hAnsi="Times" w:cs="Times"/>
          <w:color w:val="auto"/>
          <w:sz w:val="23"/>
          <w:szCs w:val="23"/>
        </w:rPr>
        <w:t>:</w:t>
      </w:r>
    </w:p>
    <w:p w:rsidR="00B93172" w:rsidRDefault="00E72464">
      <w:pPr>
        <w:pStyle w:val="Default"/>
        <w:ind w:left="1440"/>
        <w:rPr>
          <w:rFonts w:ascii="Times" w:hAnsi="Times" w:cs="Times"/>
          <w:color w:val="auto"/>
          <w:sz w:val="23"/>
          <w:szCs w:val="23"/>
        </w:rPr>
      </w:pPr>
      <w:r>
        <w:rPr>
          <w:rFonts w:ascii="Times" w:hAnsi="Times" w:cs="Times"/>
          <w:color w:val="auto"/>
          <w:sz w:val="23"/>
          <w:szCs w:val="23"/>
        </w:rPr>
        <w:t>They play a two-game mini-match at the rate of all the moves in 3 minutes with 2 seconds added on for each move from move 1. If this match is tied:</w:t>
      </w:r>
    </w:p>
    <w:p w:rsidR="00B93172" w:rsidRDefault="00B93172">
      <w:pPr>
        <w:pStyle w:val="Default"/>
        <w:ind w:left="1440"/>
        <w:rPr>
          <w:rFonts w:ascii="Times" w:hAnsi="Times" w:cs="Times"/>
          <w:color w:val="auto"/>
          <w:sz w:val="23"/>
          <w:szCs w:val="23"/>
        </w:rPr>
      </w:pPr>
    </w:p>
    <w:p w:rsidR="00B93172" w:rsidRDefault="00E72464">
      <w:pPr>
        <w:pStyle w:val="Default"/>
        <w:ind w:left="1440" w:hanging="720"/>
        <w:rPr>
          <w:rFonts w:ascii="Times" w:hAnsi="Times" w:cs="Times"/>
          <w:color w:val="auto"/>
          <w:sz w:val="23"/>
          <w:szCs w:val="23"/>
        </w:rPr>
      </w:pPr>
      <w:r>
        <w:rPr>
          <w:rFonts w:ascii="Times" w:hAnsi="Times" w:cs="Times"/>
          <w:color w:val="auto"/>
          <w:sz w:val="23"/>
          <w:szCs w:val="23"/>
        </w:rPr>
        <w:t xml:space="preserve">b. </w:t>
      </w:r>
      <w:r>
        <w:rPr>
          <w:rFonts w:ascii="Times" w:hAnsi="Times" w:cs="Times"/>
          <w:color w:val="auto"/>
          <w:sz w:val="23"/>
          <w:szCs w:val="23"/>
        </w:rPr>
        <w:tab/>
        <w:t xml:space="preserve">A new drawing of lots for </w:t>
      </w:r>
      <w:proofErr w:type="spellStart"/>
      <w:r>
        <w:rPr>
          <w:rFonts w:ascii="Times" w:hAnsi="Times" w:cs="Times"/>
          <w:color w:val="auto"/>
          <w:sz w:val="23"/>
          <w:szCs w:val="23"/>
        </w:rPr>
        <w:t>colours</w:t>
      </w:r>
      <w:proofErr w:type="spellEnd"/>
      <w:r>
        <w:rPr>
          <w:rFonts w:ascii="Times" w:hAnsi="Times" w:cs="Times"/>
          <w:color w:val="auto"/>
          <w:sz w:val="23"/>
          <w:szCs w:val="23"/>
        </w:rPr>
        <w:t xml:space="preserve"> shall take place. The winner shall be the first winner of a game. After each odd-numbered game the </w:t>
      </w:r>
      <w:proofErr w:type="spellStart"/>
      <w:r>
        <w:rPr>
          <w:rFonts w:ascii="Times" w:hAnsi="Times" w:cs="Times"/>
          <w:color w:val="auto"/>
          <w:sz w:val="23"/>
          <w:szCs w:val="23"/>
        </w:rPr>
        <w:t>colours</w:t>
      </w:r>
      <w:proofErr w:type="spellEnd"/>
      <w:r>
        <w:rPr>
          <w:rFonts w:ascii="Times" w:hAnsi="Times" w:cs="Times"/>
          <w:color w:val="auto"/>
          <w:sz w:val="23"/>
          <w:szCs w:val="23"/>
        </w:rPr>
        <w:t xml:space="preserve"> shall be reversed.</w:t>
      </w:r>
    </w:p>
    <w:p w:rsidR="00B93172" w:rsidRDefault="00B93172">
      <w:pPr>
        <w:pStyle w:val="Default"/>
        <w:ind w:left="720"/>
        <w:rPr>
          <w:rFonts w:ascii="Times" w:hAnsi="Times" w:cs="Times"/>
          <w:color w:val="auto"/>
          <w:sz w:val="23"/>
          <w:szCs w:val="23"/>
        </w:rPr>
      </w:pPr>
    </w:p>
    <w:p w:rsidR="00B93172" w:rsidRDefault="00E72464">
      <w:pPr>
        <w:pStyle w:val="Default"/>
        <w:ind w:firstLine="720"/>
        <w:rPr>
          <w:rFonts w:ascii="Times" w:hAnsi="Times" w:cs="Times"/>
          <w:color w:val="auto"/>
          <w:sz w:val="23"/>
          <w:szCs w:val="23"/>
        </w:rPr>
      </w:pPr>
      <w:r>
        <w:rPr>
          <w:rFonts w:ascii="Times" w:hAnsi="Times" w:cs="Times"/>
          <w:color w:val="auto"/>
          <w:sz w:val="23"/>
          <w:szCs w:val="23"/>
        </w:rPr>
        <w:t xml:space="preserve">c. </w:t>
      </w:r>
      <w:r>
        <w:rPr>
          <w:rFonts w:ascii="Times" w:hAnsi="Times" w:cs="Times"/>
          <w:color w:val="auto"/>
          <w:sz w:val="23"/>
          <w:szCs w:val="23"/>
        </w:rPr>
        <w:tab/>
      </w:r>
      <w:r>
        <w:rPr>
          <w:rFonts w:ascii="Times" w:hAnsi="Times" w:cs="Times"/>
          <w:color w:val="auto"/>
          <w:sz w:val="23"/>
          <w:szCs w:val="23"/>
          <w:u w:val="single"/>
        </w:rPr>
        <w:t>If three players have to take part in a play-off</w:t>
      </w:r>
      <w:r>
        <w:rPr>
          <w:rFonts w:ascii="Times" w:hAnsi="Times" w:cs="Times"/>
          <w:color w:val="auto"/>
          <w:sz w:val="23"/>
          <w:szCs w:val="23"/>
        </w:rPr>
        <w:t>:</w:t>
      </w:r>
    </w:p>
    <w:p w:rsidR="00B93172" w:rsidRDefault="00E72464">
      <w:pPr>
        <w:pStyle w:val="Default"/>
        <w:ind w:left="720" w:firstLine="720"/>
        <w:rPr>
          <w:rFonts w:ascii="Times" w:hAnsi="Times" w:cs="Times"/>
          <w:color w:val="auto"/>
          <w:sz w:val="23"/>
          <w:szCs w:val="23"/>
        </w:rPr>
      </w:pPr>
      <w:r>
        <w:rPr>
          <w:rFonts w:ascii="Times" w:hAnsi="Times" w:cs="Times"/>
          <w:color w:val="auto"/>
          <w:sz w:val="23"/>
          <w:szCs w:val="23"/>
        </w:rPr>
        <w:t>They play a one-game round robin at the rate as in a. If all three players again tie:</w:t>
      </w:r>
    </w:p>
    <w:p w:rsidR="00B93172" w:rsidRDefault="00B93172">
      <w:pPr>
        <w:pStyle w:val="Default"/>
        <w:ind w:left="720" w:firstLine="720"/>
        <w:rPr>
          <w:rFonts w:ascii="Times" w:hAnsi="Times" w:cs="Times"/>
          <w:color w:val="auto"/>
          <w:sz w:val="23"/>
          <w:szCs w:val="23"/>
        </w:rPr>
      </w:pPr>
    </w:p>
    <w:p w:rsidR="00B93172" w:rsidRDefault="00E72464">
      <w:pPr>
        <w:pStyle w:val="Default"/>
        <w:ind w:left="720"/>
        <w:rPr>
          <w:rFonts w:ascii="Times" w:hAnsi="Times" w:cs="Times"/>
          <w:color w:val="auto"/>
          <w:sz w:val="23"/>
          <w:szCs w:val="23"/>
        </w:rPr>
      </w:pPr>
      <w:r>
        <w:rPr>
          <w:rFonts w:ascii="Times" w:hAnsi="Times" w:cs="Times"/>
          <w:color w:val="auto"/>
          <w:sz w:val="23"/>
          <w:szCs w:val="23"/>
        </w:rPr>
        <w:t xml:space="preserve">d. </w:t>
      </w:r>
      <w:r>
        <w:rPr>
          <w:rFonts w:ascii="Times" w:hAnsi="Times" w:cs="Times"/>
          <w:color w:val="auto"/>
          <w:sz w:val="23"/>
          <w:szCs w:val="23"/>
        </w:rPr>
        <w:tab/>
        <w:t xml:space="preserve">A new one-game round robin is played until there is a winner or a two-player tie. </w:t>
      </w:r>
    </w:p>
    <w:p w:rsidR="00B93172" w:rsidRDefault="00B93172">
      <w:pPr>
        <w:pStyle w:val="Default"/>
        <w:ind w:left="720"/>
        <w:rPr>
          <w:rFonts w:ascii="Times" w:hAnsi="Times" w:cs="Times"/>
          <w:color w:val="auto"/>
          <w:sz w:val="23"/>
          <w:szCs w:val="23"/>
        </w:rPr>
      </w:pPr>
    </w:p>
    <w:p w:rsidR="00B93172" w:rsidRDefault="00E72464">
      <w:pPr>
        <w:pStyle w:val="Default"/>
        <w:ind w:left="720"/>
        <w:rPr>
          <w:rFonts w:ascii="Times" w:hAnsi="Times" w:cs="Times"/>
          <w:color w:val="auto"/>
          <w:sz w:val="23"/>
          <w:szCs w:val="23"/>
        </w:rPr>
      </w:pPr>
      <w:r>
        <w:rPr>
          <w:rFonts w:ascii="Times" w:hAnsi="Times" w:cs="Times"/>
          <w:color w:val="auto"/>
          <w:sz w:val="23"/>
          <w:szCs w:val="23"/>
        </w:rPr>
        <w:t xml:space="preserve">e. </w:t>
      </w:r>
      <w:r>
        <w:rPr>
          <w:rFonts w:ascii="Times" w:hAnsi="Times" w:cs="Times"/>
          <w:color w:val="auto"/>
          <w:sz w:val="23"/>
          <w:szCs w:val="23"/>
        </w:rPr>
        <w:tab/>
        <w:t>If there is a two-player tie the procedure is then as in (a) for the two tied players.</w:t>
      </w:r>
    </w:p>
    <w:p w:rsidR="00B93172" w:rsidRDefault="00B93172">
      <w:pPr>
        <w:pStyle w:val="Default"/>
        <w:ind w:left="720"/>
        <w:rPr>
          <w:rFonts w:ascii="Times" w:hAnsi="Times" w:cs="Times"/>
          <w:color w:val="auto"/>
          <w:sz w:val="23"/>
          <w:szCs w:val="23"/>
        </w:rPr>
      </w:pPr>
    </w:p>
    <w:p w:rsidR="00B93172" w:rsidRDefault="00E72464">
      <w:pPr>
        <w:pStyle w:val="Default"/>
        <w:ind w:firstLine="720"/>
        <w:rPr>
          <w:rFonts w:ascii="Times" w:hAnsi="Times" w:cs="Times"/>
          <w:color w:val="auto"/>
          <w:sz w:val="23"/>
          <w:szCs w:val="23"/>
        </w:rPr>
      </w:pPr>
      <w:r>
        <w:rPr>
          <w:rFonts w:ascii="Times" w:hAnsi="Times" w:cs="Times"/>
          <w:color w:val="auto"/>
          <w:sz w:val="23"/>
          <w:szCs w:val="23"/>
        </w:rPr>
        <w:t xml:space="preserve">f. </w:t>
      </w:r>
      <w:r>
        <w:rPr>
          <w:rFonts w:ascii="Times" w:hAnsi="Times" w:cs="Times"/>
          <w:color w:val="auto"/>
          <w:sz w:val="23"/>
          <w:szCs w:val="23"/>
        </w:rPr>
        <w:tab/>
      </w:r>
      <w:r>
        <w:rPr>
          <w:rFonts w:ascii="Times" w:hAnsi="Times" w:cs="Times"/>
          <w:color w:val="auto"/>
          <w:sz w:val="23"/>
          <w:szCs w:val="23"/>
          <w:u w:val="single"/>
        </w:rPr>
        <w:t>If four players have to take part in a play-off</w:t>
      </w:r>
      <w:r>
        <w:rPr>
          <w:rFonts w:ascii="Times" w:hAnsi="Times" w:cs="Times"/>
          <w:color w:val="auto"/>
          <w:sz w:val="23"/>
          <w:szCs w:val="23"/>
        </w:rPr>
        <w:t xml:space="preserve">: </w:t>
      </w:r>
    </w:p>
    <w:p w:rsidR="00B93172" w:rsidRDefault="00E72464">
      <w:pPr>
        <w:pStyle w:val="Default"/>
        <w:ind w:left="1440"/>
        <w:rPr>
          <w:rFonts w:ascii="Times" w:hAnsi="Times" w:cs="Times"/>
          <w:color w:val="auto"/>
          <w:sz w:val="23"/>
          <w:szCs w:val="23"/>
        </w:rPr>
      </w:pPr>
      <w:r>
        <w:rPr>
          <w:rFonts w:ascii="Times" w:hAnsi="Times" w:cs="Times"/>
          <w:color w:val="auto"/>
          <w:sz w:val="23"/>
          <w:szCs w:val="23"/>
        </w:rPr>
        <w:t>They play a knockout. The pairings shall be determined by lot. There shall be two-game elimination matches at the rate as in (a).</w:t>
      </w:r>
    </w:p>
    <w:p w:rsidR="00B93172" w:rsidRDefault="00B93172">
      <w:pPr>
        <w:pStyle w:val="Default"/>
        <w:ind w:left="1440"/>
        <w:rPr>
          <w:rFonts w:ascii="Times" w:hAnsi="Times" w:cs="Times"/>
          <w:color w:val="auto"/>
          <w:sz w:val="23"/>
          <w:szCs w:val="23"/>
        </w:rPr>
      </w:pPr>
    </w:p>
    <w:p w:rsidR="00B93172" w:rsidRDefault="00E72464">
      <w:pPr>
        <w:pStyle w:val="Default"/>
        <w:ind w:left="1440" w:hanging="720"/>
        <w:rPr>
          <w:rFonts w:ascii="Times" w:hAnsi="Times" w:cs="Times"/>
          <w:color w:val="auto"/>
          <w:sz w:val="23"/>
          <w:szCs w:val="23"/>
        </w:rPr>
      </w:pPr>
      <w:r>
        <w:rPr>
          <w:rFonts w:ascii="Times" w:hAnsi="Times" w:cs="Times"/>
          <w:color w:val="auto"/>
          <w:sz w:val="23"/>
          <w:szCs w:val="23"/>
        </w:rPr>
        <w:t xml:space="preserve">g. </w:t>
      </w:r>
      <w:r>
        <w:rPr>
          <w:rFonts w:ascii="Times" w:hAnsi="Times" w:cs="Times"/>
          <w:color w:val="auto"/>
          <w:sz w:val="23"/>
          <w:szCs w:val="23"/>
        </w:rPr>
        <w:tab/>
        <w:t>The right is reserved for the Chief Arbiter to make necessary changes to the play-off rules.</w:t>
      </w:r>
    </w:p>
    <w:p w:rsidR="00B93172" w:rsidRDefault="00B93172">
      <w:pPr>
        <w:pStyle w:val="Default"/>
        <w:rPr>
          <w:rFonts w:ascii="Times" w:hAnsi="Times" w:cs="Times"/>
          <w:color w:val="auto"/>
          <w:sz w:val="23"/>
          <w:szCs w:val="23"/>
        </w:rPr>
      </w:pPr>
    </w:p>
    <w:p w:rsidR="00B93172" w:rsidRDefault="00E72464">
      <w:pPr>
        <w:pStyle w:val="Default"/>
        <w:ind w:left="1440" w:hanging="720"/>
        <w:rPr>
          <w:rFonts w:ascii="Times" w:hAnsi="Times" w:cs="Times"/>
          <w:color w:val="auto"/>
          <w:sz w:val="23"/>
          <w:szCs w:val="23"/>
        </w:rPr>
      </w:pPr>
      <w:r>
        <w:rPr>
          <w:rFonts w:ascii="Times" w:hAnsi="Times" w:cs="Times"/>
          <w:color w:val="auto"/>
          <w:sz w:val="23"/>
          <w:szCs w:val="23"/>
        </w:rPr>
        <w:t xml:space="preserve">h. </w:t>
      </w:r>
      <w:r>
        <w:rPr>
          <w:rFonts w:ascii="Times" w:hAnsi="Times" w:cs="Times"/>
          <w:color w:val="auto"/>
          <w:sz w:val="23"/>
          <w:szCs w:val="23"/>
        </w:rPr>
        <w:tab/>
        <w:t>Where only two players are involved in the play-off, they may play at a slower rate of play, if time permits, by agreement with the Chief Arbiter and Chief Organizer/ Tournament Director.</w:t>
      </w:r>
    </w:p>
    <w:p w:rsidR="00B93172" w:rsidRDefault="00E72464">
      <w:pPr>
        <w:pStyle w:val="Default"/>
        <w:rPr>
          <w:rFonts w:ascii="Times" w:hAnsi="Times" w:cs="Times"/>
          <w:color w:val="auto"/>
          <w:sz w:val="23"/>
          <w:szCs w:val="23"/>
        </w:rPr>
      </w:pPr>
      <w:r>
        <w:rPr>
          <w:rFonts w:ascii="Times" w:hAnsi="Times" w:cs="Times"/>
          <w:color w:val="auto"/>
          <w:sz w:val="23"/>
          <w:szCs w:val="23"/>
        </w:rPr>
        <w:t xml:space="preserve"> </w:t>
      </w:r>
    </w:p>
    <w:p w:rsidR="00B93172" w:rsidRDefault="00E72464">
      <w:pPr>
        <w:pStyle w:val="CM12"/>
        <w:spacing w:after="275" w:line="276" w:lineRule="atLeast"/>
        <w:ind w:left="720"/>
        <w:rPr>
          <w:rFonts w:ascii="Times" w:hAnsi="Times" w:cs="Times"/>
          <w:sz w:val="23"/>
          <w:szCs w:val="23"/>
        </w:rPr>
      </w:pPr>
      <w:r>
        <w:rPr>
          <w:rFonts w:ascii="Times" w:hAnsi="Times" w:cs="Times"/>
          <w:sz w:val="23"/>
          <w:szCs w:val="23"/>
        </w:rPr>
        <w:lastRenderedPageBreak/>
        <w:t xml:space="preserve">Between each stage of the tie-break games there shall be a pause of at least 10 minutes, unless the Chief Arbiter decides otherwise. </w:t>
      </w:r>
    </w:p>
    <w:p w:rsidR="00B93172" w:rsidRPr="007247CF" w:rsidRDefault="00E72464">
      <w:pPr>
        <w:pStyle w:val="CM12"/>
        <w:spacing w:after="275"/>
        <w:rPr>
          <w:rFonts w:ascii="Times" w:hAnsi="Times" w:cs="Times"/>
        </w:rPr>
      </w:pPr>
      <w:r w:rsidRPr="007247CF">
        <w:rPr>
          <w:rFonts w:ascii="Times" w:hAnsi="Times" w:cs="Times"/>
          <w:b/>
          <w:bCs/>
        </w:rPr>
        <w:t xml:space="preserve">APPEALS </w:t>
      </w:r>
    </w:p>
    <w:p w:rsidR="00B93172" w:rsidRDefault="00E72464">
      <w:pPr>
        <w:pStyle w:val="Default"/>
        <w:spacing w:after="295"/>
        <w:ind w:left="720" w:hanging="720"/>
        <w:rPr>
          <w:rFonts w:ascii="Times" w:hAnsi="Times" w:cs="Times"/>
          <w:color w:val="auto"/>
          <w:sz w:val="23"/>
          <w:szCs w:val="23"/>
        </w:rPr>
      </w:pPr>
      <w:r>
        <w:rPr>
          <w:rFonts w:ascii="Times" w:hAnsi="Times" w:cs="Times"/>
          <w:color w:val="auto"/>
          <w:sz w:val="23"/>
          <w:szCs w:val="23"/>
        </w:rPr>
        <w:t xml:space="preserve">24 </w:t>
      </w:r>
      <w:r>
        <w:rPr>
          <w:rFonts w:ascii="Times" w:hAnsi="Times" w:cs="Times"/>
          <w:color w:val="auto"/>
          <w:sz w:val="23"/>
          <w:szCs w:val="23"/>
        </w:rPr>
        <w:tab/>
        <w:t>An Appeals Committee for the tournament shall be selected to rule on appeals from players concerning a decision of the Arbiter. The Appeals Committee shall consist of three members and two reserve members. No member of the Appeals Committee shall take part in a decision affecting him/her. Appeals Committee members must be 21 years or older.</w:t>
      </w:r>
    </w:p>
    <w:p w:rsidR="00B93172" w:rsidRDefault="00E72464">
      <w:pPr>
        <w:pStyle w:val="Default"/>
        <w:spacing w:after="295"/>
        <w:rPr>
          <w:rFonts w:ascii="Times" w:hAnsi="Times" w:cs="Times"/>
          <w:color w:val="auto"/>
          <w:sz w:val="23"/>
          <w:szCs w:val="23"/>
        </w:rPr>
      </w:pPr>
      <w:r>
        <w:rPr>
          <w:rFonts w:ascii="Times" w:hAnsi="Times" w:cs="Times"/>
          <w:color w:val="auto"/>
          <w:sz w:val="23"/>
          <w:szCs w:val="23"/>
        </w:rPr>
        <w:t xml:space="preserve">25 </w:t>
      </w:r>
      <w:r>
        <w:rPr>
          <w:rFonts w:ascii="Times" w:hAnsi="Times" w:cs="Times"/>
          <w:color w:val="auto"/>
          <w:sz w:val="23"/>
          <w:szCs w:val="23"/>
        </w:rPr>
        <w:tab/>
        <w:t xml:space="preserve">A player may appeal any ruling made by the Arbiter, guided by the provisions of item 26. </w:t>
      </w:r>
    </w:p>
    <w:p w:rsidR="00B93172" w:rsidRDefault="00E72464">
      <w:pPr>
        <w:pStyle w:val="Default"/>
        <w:spacing w:after="295"/>
        <w:ind w:left="720" w:hanging="720"/>
        <w:rPr>
          <w:rFonts w:ascii="Times" w:hAnsi="Times" w:cs="Times"/>
          <w:color w:val="auto"/>
          <w:sz w:val="23"/>
          <w:szCs w:val="23"/>
        </w:rPr>
      </w:pPr>
      <w:r>
        <w:rPr>
          <w:rFonts w:ascii="Times" w:hAnsi="Times" w:cs="Times"/>
          <w:color w:val="auto"/>
          <w:sz w:val="23"/>
          <w:szCs w:val="23"/>
        </w:rPr>
        <w:t xml:space="preserve">26 </w:t>
      </w:r>
      <w:r>
        <w:rPr>
          <w:rFonts w:ascii="Times" w:hAnsi="Times" w:cs="Times"/>
          <w:color w:val="auto"/>
          <w:sz w:val="23"/>
          <w:szCs w:val="23"/>
        </w:rPr>
        <w:tab/>
        <w:t xml:space="preserve">Appeals must be submitted to the Arbiter for deliberation by the Appeals Committee in writing, not more than one (1) hour after the end of the relevant playing session and accompanied by a </w:t>
      </w:r>
      <w:r w:rsidR="007247CF">
        <w:rPr>
          <w:rFonts w:ascii="Times" w:hAnsi="Times" w:cs="Times"/>
          <w:color w:val="auto"/>
          <w:sz w:val="23"/>
          <w:szCs w:val="23"/>
        </w:rPr>
        <w:t>hundred</w:t>
      </w:r>
      <w:r>
        <w:rPr>
          <w:rFonts w:ascii="Times" w:hAnsi="Times" w:cs="Times"/>
          <w:color w:val="auto"/>
          <w:sz w:val="23"/>
          <w:szCs w:val="23"/>
        </w:rPr>
        <w:t xml:space="preserve"> TT Dollar (TT$</w:t>
      </w:r>
      <w:r w:rsidR="007247CF">
        <w:rPr>
          <w:rFonts w:ascii="Times" w:hAnsi="Times" w:cs="Times"/>
          <w:color w:val="auto"/>
          <w:sz w:val="23"/>
          <w:szCs w:val="23"/>
        </w:rPr>
        <w:t>10</w:t>
      </w:r>
      <w:r>
        <w:rPr>
          <w:rFonts w:ascii="Times" w:hAnsi="Times" w:cs="Times"/>
          <w:color w:val="auto"/>
          <w:sz w:val="23"/>
          <w:szCs w:val="23"/>
        </w:rPr>
        <w:t xml:space="preserve">0) deposit. The deposit will be returned if the appeal is successful or if the Appeals Committee believes the protest was warranted even though it was unsuccessful. </w:t>
      </w:r>
    </w:p>
    <w:p w:rsidR="00B93172" w:rsidRDefault="00E72464">
      <w:pPr>
        <w:pStyle w:val="Default"/>
        <w:spacing w:after="295"/>
        <w:ind w:left="720" w:hanging="720"/>
        <w:rPr>
          <w:rFonts w:ascii="Times" w:hAnsi="Times" w:cs="Times"/>
          <w:color w:val="auto"/>
          <w:sz w:val="23"/>
          <w:szCs w:val="23"/>
        </w:rPr>
      </w:pPr>
      <w:r>
        <w:rPr>
          <w:rFonts w:ascii="Times" w:hAnsi="Times" w:cs="Times"/>
          <w:color w:val="auto"/>
          <w:sz w:val="23"/>
          <w:szCs w:val="23"/>
        </w:rPr>
        <w:t xml:space="preserve">27 </w:t>
      </w:r>
      <w:r>
        <w:rPr>
          <w:rFonts w:ascii="Times" w:hAnsi="Times" w:cs="Times"/>
          <w:color w:val="auto"/>
          <w:sz w:val="23"/>
          <w:szCs w:val="23"/>
        </w:rPr>
        <w:tab/>
        <w:t xml:space="preserve">The evidence of an independent third party is required to support any claim by a player that his/her opponent violated a law. An unsubstantiated claim shall be rejected. </w:t>
      </w:r>
    </w:p>
    <w:p w:rsidR="00B93172" w:rsidRDefault="00E72464">
      <w:pPr>
        <w:pStyle w:val="Default"/>
        <w:ind w:left="720" w:hanging="720"/>
        <w:rPr>
          <w:rFonts w:ascii="Times" w:hAnsi="Times" w:cs="Times"/>
          <w:color w:val="auto"/>
          <w:sz w:val="23"/>
          <w:szCs w:val="23"/>
        </w:rPr>
      </w:pPr>
      <w:r>
        <w:rPr>
          <w:rFonts w:ascii="Times" w:hAnsi="Times" w:cs="Times"/>
          <w:color w:val="auto"/>
          <w:sz w:val="23"/>
          <w:szCs w:val="23"/>
        </w:rPr>
        <w:t xml:space="preserve">28 </w:t>
      </w:r>
      <w:r>
        <w:rPr>
          <w:rFonts w:ascii="Times" w:hAnsi="Times" w:cs="Times"/>
          <w:color w:val="auto"/>
          <w:sz w:val="23"/>
          <w:szCs w:val="23"/>
        </w:rPr>
        <w:tab/>
        <w:t xml:space="preserve">The Chief Organizer and Tournament Director shall assist in the convening of the Appeals Committee so that the Appeals Committee can reach its decision in a timely manner, if possible before the next playing session. Its decision is final. </w:t>
      </w:r>
    </w:p>
    <w:p w:rsidR="00B93172" w:rsidRDefault="00B93172">
      <w:pPr>
        <w:pStyle w:val="Default"/>
        <w:ind w:left="720" w:hanging="720"/>
        <w:rPr>
          <w:rFonts w:ascii="Times" w:hAnsi="Times" w:cs="Times"/>
          <w:color w:val="auto"/>
          <w:sz w:val="23"/>
          <w:szCs w:val="23"/>
        </w:rPr>
      </w:pPr>
    </w:p>
    <w:p w:rsidR="00B93172" w:rsidRDefault="00B93172">
      <w:pPr>
        <w:pStyle w:val="CM6"/>
        <w:jc w:val="both"/>
        <w:rPr>
          <w:rFonts w:ascii="Times" w:hAnsi="Times" w:cs="Times"/>
          <w:sz w:val="23"/>
          <w:szCs w:val="23"/>
        </w:rPr>
      </w:pPr>
    </w:p>
    <w:p w:rsidR="00B93172" w:rsidRPr="007247CF" w:rsidRDefault="00E72464">
      <w:pPr>
        <w:pStyle w:val="CM12"/>
        <w:spacing w:after="275"/>
        <w:rPr>
          <w:rFonts w:ascii="Times" w:hAnsi="Times" w:cs="Times"/>
          <w:b/>
          <w:bCs/>
        </w:rPr>
      </w:pPr>
      <w:r w:rsidRPr="007247CF">
        <w:rPr>
          <w:rFonts w:ascii="Times" w:hAnsi="Times" w:cs="Times"/>
          <w:b/>
          <w:bCs/>
        </w:rPr>
        <w:t>PRIZES</w:t>
      </w:r>
    </w:p>
    <w:p w:rsidR="00B93172" w:rsidRDefault="00E72464" w:rsidP="007247CF">
      <w:pPr>
        <w:spacing w:after="0" w:line="240" w:lineRule="auto"/>
      </w:pPr>
      <w:r>
        <w:rPr>
          <w:rFonts w:ascii="Times" w:hAnsi="Times" w:cs="Times"/>
          <w:sz w:val="23"/>
          <w:szCs w:val="23"/>
          <w:lang w:val="en-029"/>
        </w:rPr>
        <w:t xml:space="preserve">As per </w:t>
      </w:r>
      <w:r w:rsidR="007247CF">
        <w:rPr>
          <w:rFonts w:ascii="Times" w:hAnsi="Times" w:cs="Times"/>
          <w:sz w:val="23"/>
          <w:szCs w:val="23"/>
          <w:lang w:val="en-029"/>
        </w:rPr>
        <w:t>MW</w:t>
      </w:r>
      <w:r>
        <w:rPr>
          <w:rFonts w:ascii="Times" w:hAnsi="Times" w:cs="Times"/>
          <w:sz w:val="23"/>
          <w:szCs w:val="23"/>
          <w:lang w:val="en-029"/>
        </w:rPr>
        <w:t xml:space="preserve">A’s website: </w:t>
      </w:r>
      <w:r w:rsidR="007247CF" w:rsidRPr="007247CF">
        <w:rPr>
          <w:rFonts w:ascii="Times" w:hAnsi="Times"/>
          <w:sz w:val="23"/>
          <w:szCs w:val="23"/>
          <w:lang w:val="en-029"/>
        </w:rPr>
        <w:t>https://www.mind-warriors-academy.com/activities-events/november-to-remember</w:t>
      </w:r>
    </w:p>
    <w:p w:rsidR="00B93172" w:rsidRDefault="00E72464">
      <w:pPr>
        <w:pStyle w:val="Heading1"/>
        <w:ind w:firstLine="0"/>
        <w:jc w:val="center"/>
        <w:rPr>
          <w:sz w:val="32"/>
          <w:u w:val="single"/>
        </w:rPr>
      </w:pPr>
      <w:r>
        <w:rPr>
          <w:sz w:val="32"/>
          <w:u w:val="single"/>
        </w:rPr>
        <w:t xml:space="preserve">The Appeals Committee </w:t>
      </w:r>
    </w:p>
    <w:p w:rsidR="00B93172" w:rsidRDefault="00B93172"/>
    <w:p w:rsidR="00B93172" w:rsidRDefault="00E72464">
      <w:pPr>
        <w:rPr>
          <w:sz w:val="28"/>
          <w:szCs w:val="28"/>
        </w:rPr>
      </w:pPr>
      <w:r>
        <w:rPr>
          <w:sz w:val="28"/>
          <w:szCs w:val="28"/>
        </w:rPr>
        <w:t>The Appeals Committee is as follows:</w:t>
      </w:r>
    </w:p>
    <w:p w:rsidR="00B93172" w:rsidRDefault="00E72464">
      <w:pPr>
        <w:numPr>
          <w:ilvl w:val="0"/>
          <w:numId w:val="4"/>
        </w:numPr>
        <w:spacing w:after="0" w:line="240" w:lineRule="auto"/>
        <w:rPr>
          <w:sz w:val="28"/>
          <w:szCs w:val="28"/>
        </w:rPr>
      </w:pPr>
      <w:r>
        <w:rPr>
          <w:sz w:val="28"/>
          <w:szCs w:val="28"/>
        </w:rPr>
        <w:t xml:space="preserve"> </w:t>
      </w:r>
    </w:p>
    <w:p w:rsidR="00B93172" w:rsidRDefault="00E72464">
      <w:pPr>
        <w:numPr>
          <w:ilvl w:val="0"/>
          <w:numId w:val="4"/>
        </w:numPr>
        <w:spacing w:after="0" w:line="240" w:lineRule="auto"/>
        <w:rPr>
          <w:sz w:val="28"/>
          <w:szCs w:val="28"/>
        </w:rPr>
      </w:pPr>
      <w:r>
        <w:rPr>
          <w:sz w:val="28"/>
          <w:szCs w:val="28"/>
        </w:rPr>
        <w:t xml:space="preserve"> </w:t>
      </w:r>
    </w:p>
    <w:p w:rsidR="00B93172" w:rsidRDefault="00E72464">
      <w:pPr>
        <w:numPr>
          <w:ilvl w:val="0"/>
          <w:numId w:val="4"/>
        </w:numPr>
        <w:spacing w:after="0" w:line="240" w:lineRule="auto"/>
        <w:rPr>
          <w:sz w:val="28"/>
          <w:szCs w:val="28"/>
        </w:rPr>
      </w:pPr>
      <w:r>
        <w:rPr>
          <w:sz w:val="28"/>
          <w:szCs w:val="28"/>
        </w:rPr>
        <w:t xml:space="preserve"> </w:t>
      </w:r>
    </w:p>
    <w:p w:rsidR="00B93172" w:rsidRDefault="00B93172">
      <w:pPr>
        <w:rPr>
          <w:sz w:val="28"/>
          <w:szCs w:val="28"/>
        </w:rPr>
      </w:pPr>
    </w:p>
    <w:p w:rsidR="00B93172" w:rsidRDefault="00E72464">
      <w:pPr>
        <w:rPr>
          <w:sz w:val="28"/>
          <w:szCs w:val="28"/>
        </w:rPr>
      </w:pPr>
      <w:r>
        <w:rPr>
          <w:sz w:val="28"/>
          <w:szCs w:val="28"/>
        </w:rPr>
        <w:t>Alternates are:</w:t>
      </w:r>
    </w:p>
    <w:p w:rsidR="00B93172" w:rsidRDefault="00E72464">
      <w:pPr>
        <w:numPr>
          <w:ilvl w:val="0"/>
          <w:numId w:val="4"/>
        </w:numPr>
        <w:spacing w:after="0" w:line="240" w:lineRule="auto"/>
        <w:rPr>
          <w:sz w:val="28"/>
          <w:szCs w:val="28"/>
        </w:rPr>
      </w:pPr>
      <w:r>
        <w:rPr>
          <w:sz w:val="28"/>
          <w:szCs w:val="28"/>
        </w:rPr>
        <w:t xml:space="preserve"> </w:t>
      </w:r>
    </w:p>
    <w:p w:rsidR="00B93172" w:rsidRDefault="00E72464">
      <w:pPr>
        <w:numPr>
          <w:ilvl w:val="0"/>
          <w:numId w:val="4"/>
        </w:numPr>
        <w:spacing w:after="0" w:line="240" w:lineRule="auto"/>
        <w:rPr>
          <w:sz w:val="28"/>
          <w:szCs w:val="28"/>
        </w:rPr>
      </w:pPr>
      <w:r>
        <w:rPr>
          <w:sz w:val="28"/>
          <w:szCs w:val="28"/>
        </w:rPr>
        <w:t xml:space="preserve"> </w:t>
      </w:r>
    </w:p>
    <w:p w:rsidR="00B93172" w:rsidRDefault="00B93172">
      <w:pPr>
        <w:rPr>
          <w:rFonts w:ascii="Tahoma,Bold" w:hAnsi="Tahoma,Bold"/>
          <w:sz w:val="28"/>
          <w:szCs w:val="28"/>
        </w:rPr>
      </w:pPr>
    </w:p>
    <w:sectPr w:rsidR="00B93172">
      <w:headerReference w:type="default" r:id="rId8"/>
      <w:headerReference w:type="first" r:id="rId9"/>
      <w:pgSz w:w="12240" w:h="163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EF4" w:rsidRDefault="00993EF4">
      <w:pPr>
        <w:spacing w:line="240" w:lineRule="auto"/>
      </w:pPr>
      <w:r>
        <w:separator/>
      </w:r>
    </w:p>
  </w:endnote>
  <w:endnote w:type="continuationSeparator" w:id="0">
    <w:p w:rsidR="00993EF4" w:rsidRDefault="00993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ahoma,Bold">
    <w:altName w:val="Tahoma"/>
    <w:charset w:val="00"/>
    <w:family w:val="swiss"/>
    <w:pitch w:val="default"/>
    <w:sig w:usb0="00000000" w:usb1="00000000" w:usb2="00000000" w:usb3="00000000" w:csb0="00000001" w:csb1="00000000"/>
  </w:font>
  <w:font w:name="Times">
    <w:altName w:val="Sylfae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EF4" w:rsidRDefault="00993EF4">
      <w:pPr>
        <w:spacing w:after="0"/>
      </w:pPr>
      <w:r>
        <w:separator/>
      </w:r>
    </w:p>
  </w:footnote>
  <w:footnote w:type="continuationSeparator" w:id="0">
    <w:p w:rsidR="00993EF4" w:rsidRDefault="00993EF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72" w:rsidRDefault="00E72464">
    <w:pPr>
      <w:pStyle w:val="Header"/>
      <w:rPr>
        <w:sz w:val="32"/>
      </w:rPr>
    </w:pPr>
    <w:r>
      <w:rPr>
        <w:sz w:val="32"/>
      </w:rPr>
      <w:t>Tournament Regulations</w:t>
    </w:r>
  </w:p>
  <w:p w:rsidR="00B93172" w:rsidRDefault="00993EF4">
    <w:pPr>
      <w:pStyle w:val="Header"/>
    </w:pPr>
    <w:r>
      <w:pict>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6E" w:rsidRPr="00611B6E" w:rsidRDefault="00611B6E" w:rsidP="00611B6E">
    <w:pPr>
      <w:pStyle w:val="CM11"/>
      <w:spacing w:after="450"/>
      <w:jc w:val="center"/>
      <w:rPr>
        <w:rFonts w:ascii="Times" w:hAnsi="Times" w:cs="Times"/>
        <w:bCs/>
        <w:color w:val="000000"/>
        <w:sz w:val="28"/>
        <w:szCs w:val="28"/>
      </w:rPr>
    </w:pPr>
    <w:r>
      <w:t xml:space="preserve">   </w:t>
    </w:r>
    <w:r w:rsidRPr="00611B6E">
      <w:rPr>
        <w:rFonts w:ascii="Times" w:hAnsi="Times" w:cs="Times"/>
        <w:bCs/>
        <w:color w:val="000000"/>
        <w:sz w:val="28"/>
        <w:szCs w:val="28"/>
      </w:rPr>
      <w:t>MIND WARRIROS ACADEMY IN COLLABORATION WITH VALKYRIES CHESS CLUB</w:t>
    </w:r>
  </w:p>
  <w:p w:rsidR="00611B6E" w:rsidRDefault="00611B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5CE88C"/>
    <w:multiLevelType w:val="multilevel"/>
    <w:tmpl w:val="F45CE88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5AAB1925"/>
    <w:multiLevelType w:val="multilevel"/>
    <w:tmpl w:val="5AAB1925"/>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15:restartNumberingAfterBreak="0">
    <w:nsid w:val="5EEB4E56"/>
    <w:multiLevelType w:val="multilevel"/>
    <w:tmpl w:val="5EEB4E5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753A05AD"/>
    <w:multiLevelType w:val="multilevel"/>
    <w:tmpl w:val="753A05A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Q3MrcwNzE0MTA1MbNU0lEKTi0uzszPAykwrAUAUGWumCwAAAA="/>
  </w:docVars>
  <w:rsids>
    <w:rsidRoot w:val="00D052E8"/>
    <w:rsid w:val="0002265B"/>
    <w:rsid w:val="00036AA9"/>
    <w:rsid w:val="00073E5C"/>
    <w:rsid w:val="00075DA9"/>
    <w:rsid w:val="00077730"/>
    <w:rsid w:val="000A72DB"/>
    <w:rsid w:val="000B75BA"/>
    <w:rsid w:val="000C13EB"/>
    <w:rsid w:val="000D597B"/>
    <w:rsid w:val="000E52B1"/>
    <w:rsid w:val="000F0FEA"/>
    <w:rsid w:val="00100EBA"/>
    <w:rsid w:val="00107A34"/>
    <w:rsid w:val="00115DA1"/>
    <w:rsid w:val="00121FFF"/>
    <w:rsid w:val="00132117"/>
    <w:rsid w:val="00141DE0"/>
    <w:rsid w:val="00153EE9"/>
    <w:rsid w:val="00164225"/>
    <w:rsid w:val="00164A90"/>
    <w:rsid w:val="001808B6"/>
    <w:rsid w:val="0018373B"/>
    <w:rsid w:val="001B2539"/>
    <w:rsid w:val="001B31BC"/>
    <w:rsid w:val="001C39EE"/>
    <w:rsid w:val="001F65FA"/>
    <w:rsid w:val="00200C82"/>
    <w:rsid w:val="002132A1"/>
    <w:rsid w:val="002167E8"/>
    <w:rsid w:val="0023288F"/>
    <w:rsid w:val="002629DF"/>
    <w:rsid w:val="00282693"/>
    <w:rsid w:val="002D236E"/>
    <w:rsid w:val="002F643B"/>
    <w:rsid w:val="0030536F"/>
    <w:rsid w:val="0032660F"/>
    <w:rsid w:val="00360262"/>
    <w:rsid w:val="00395DB4"/>
    <w:rsid w:val="003B1FF3"/>
    <w:rsid w:val="003B5845"/>
    <w:rsid w:val="003B5B81"/>
    <w:rsid w:val="00404DE6"/>
    <w:rsid w:val="00410455"/>
    <w:rsid w:val="00423784"/>
    <w:rsid w:val="00435215"/>
    <w:rsid w:val="004373CF"/>
    <w:rsid w:val="00455C7C"/>
    <w:rsid w:val="004673F1"/>
    <w:rsid w:val="0046790F"/>
    <w:rsid w:val="004706D2"/>
    <w:rsid w:val="00484CF0"/>
    <w:rsid w:val="004906C6"/>
    <w:rsid w:val="004B1782"/>
    <w:rsid w:val="004B659A"/>
    <w:rsid w:val="004C494C"/>
    <w:rsid w:val="004D4CBD"/>
    <w:rsid w:val="004F684D"/>
    <w:rsid w:val="005012AF"/>
    <w:rsid w:val="005041C2"/>
    <w:rsid w:val="00504F61"/>
    <w:rsid w:val="00557B82"/>
    <w:rsid w:val="00563D92"/>
    <w:rsid w:val="00566205"/>
    <w:rsid w:val="005833DE"/>
    <w:rsid w:val="005A1B74"/>
    <w:rsid w:val="005B0EEA"/>
    <w:rsid w:val="005B3DE4"/>
    <w:rsid w:val="005B7235"/>
    <w:rsid w:val="005C1353"/>
    <w:rsid w:val="005C370A"/>
    <w:rsid w:val="005C5DD9"/>
    <w:rsid w:val="005C6027"/>
    <w:rsid w:val="005E068C"/>
    <w:rsid w:val="00605D2B"/>
    <w:rsid w:val="00611B6E"/>
    <w:rsid w:val="006155E2"/>
    <w:rsid w:val="00617316"/>
    <w:rsid w:val="00630331"/>
    <w:rsid w:val="006309AA"/>
    <w:rsid w:val="00653C6A"/>
    <w:rsid w:val="00667C3D"/>
    <w:rsid w:val="00667C95"/>
    <w:rsid w:val="00675E75"/>
    <w:rsid w:val="00697A3A"/>
    <w:rsid w:val="006A380B"/>
    <w:rsid w:val="006A5227"/>
    <w:rsid w:val="006C4461"/>
    <w:rsid w:val="006D56BE"/>
    <w:rsid w:val="00712A36"/>
    <w:rsid w:val="007247CF"/>
    <w:rsid w:val="007251BB"/>
    <w:rsid w:val="007319CD"/>
    <w:rsid w:val="00746639"/>
    <w:rsid w:val="00765073"/>
    <w:rsid w:val="007A4F55"/>
    <w:rsid w:val="007C0428"/>
    <w:rsid w:val="007C0D79"/>
    <w:rsid w:val="007C14B9"/>
    <w:rsid w:val="007D1849"/>
    <w:rsid w:val="0083796C"/>
    <w:rsid w:val="00845D49"/>
    <w:rsid w:val="008B1A56"/>
    <w:rsid w:val="008B3A27"/>
    <w:rsid w:val="008D5CC1"/>
    <w:rsid w:val="008D7A7D"/>
    <w:rsid w:val="008F69BD"/>
    <w:rsid w:val="00901005"/>
    <w:rsid w:val="00907CCA"/>
    <w:rsid w:val="00922088"/>
    <w:rsid w:val="00923887"/>
    <w:rsid w:val="00930724"/>
    <w:rsid w:val="00943339"/>
    <w:rsid w:val="009668D2"/>
    <w:rsid w:val="0098594C"/>
    <w:rsid w:val="00993EF4"/>
    <w:rsid w:val="009A62A8"/>
    <w:rsid w:val="009B3CB0"/>
    <w:rsid w:val="009B4CB0"/>
    <w:rsid w:val="009B7131"/>
    <w:rsid w:val="009B753F"/>
    <w:rsid w:val="00A020F4"/>
    <w:rsid w:val="00A32D69"/>
    <w:rsid w:val="00A365BA"/>
    <w:rsid w:val="00A44328"/>
    <w:rsid w:val="00A5479F"/>
    <w:rsid w:val="00A904D1"/>
    <w:rsid w:val="00A971AE"/>
    <w:rsid w:val="00AA0AC1"/>
    <w:rsid w:val="00AC42BD"/>
    <w:rsid w:val="00AD2319"/>
    <w:rsid w:val="00AF263D"/>
    <w:rsid w:val="00AF642B"/>
    <w:rsid w:val="00B109F9"/>
    <w:rsid w:val="00B2355B"/>
    <w:rsid w:val="00B270DD"/>
    <w:rsid w:val="00B57F37"/>
    <w:rsid w:val="00B71C6F"/>
    <w:rsid w:val="00B80AD6"/>
    <w:rsid w:val="00B81C4D"/>
    <w:rsid w:val="00B93172"/>
    <w:rsid w:val="00BA5833"/>
    <w:rsid w:val="00BE5CB5"/>
    <w:rsid w:val="00C02C4B"/>
    <w:rsid w:val="00C04DDD"/>
    <w:rsid w:val="00C21ACC"/>
    <w:rsid w:val="00C54FF5"/>
    <w:rsid w:val="00C703C7"/>
    <w:rsid w:val="00C90E2A"/>
    <w:rsid w:val="00C96F2D"/>
    <w:rsid w:val="00CB70D7"/>
    <w:rsid w:val="00CC473D"/>
    <w:rsid w:val="00CD33A5"/>
    <w:rsid w:val="00CE35CB"/>
    <w:rsid w:val="00D0452C"/>
    <w:rsid w:val="00D052E8"/>
    <w:rsid w:val="00D145BE"/>
    <w:rsid w:val="00D2609E"/>
    <w:rsid w:val="00D26F23"/>
    <w:rsid w:val="00D4519F"/>
    <w:rsid w:val="00D5125B"/>
    <w:rsid w:val="00D57CD3"/>
    <w:rsid w:val="00D906BF"/>
    <w:rsid w:val="00D9733B"/>
    <w:rsid w:val="00DC5912"/>
    <w:rsid w:val="00DD5246"/>
    <w:rsid w:val="00DE27A3"/>
    <w:rsid w:val="00DE7FC5"/>
    <w:rsid w:val="00E04888"/>
    <w:rsid w:val="00E31365"/>
    <w:rsid w:val="00E65F71"/>
    <w:rsid w:val="00E666AE"/>
    <w:rsid w:val="00E72464"/>
    <w:rsid w:val="00E83E36"/>
    <w:rsid w:val="00EA508A"/>
    <w:rsid w:val="00EC5349"/>
    <w:rsid w:val="00ED7B0F"/>
    <w:rsid w:val="00EF5974"/>
    <w:rsid w:val="00F017FC"/>
    <w:rsid w:val="00F02C56"/>
    <w:rsid w:val="00F03DD1"/>
    <w:rsid w:val="00F201AC"/>
    <w:rsid w:val="00F4402A"/>
    <w:rsid w:val="00F451F3"/>
    <w:rsid w:val="00F51874"/>
    <w:rsid w:val="00F607D5"/>
    <w:rsid w:val="00F61E57"/>
    <w:rsid w:val="00F62C67"/>
    <w:rsid w:val="00F76E60"/>
    <w:rsid w:val="00FA7665"/>
    <w:rsid w:val="00FB745A"/>
    <w:rsid w:val="00FC3A71"/>
    <w:rsid w:val="00FD17EF"/>
    <w:rsid w:val="00FF30E9"/>
    <w:rsid w:val="061D0B76"/>
    <w:rsid w:val="0EF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ADFFF9"/>
  <w15:docId w15:val="{7AFE1BEA-CE72-4619-BFDE-C10DDEF5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heme="minorBidi"/>
      <w:sz w:val="22"/>
      <w:szCs w:val="22"/>
    </w:rPr>
  </w:style>
  <w:style w:type="paragraph" w:styleId="Heading1">
    <w:name w:val="heading 1"/>
    <w:basedOn w:val="Normal"/>
    <w:next w:val="Normal"/>
    <w:link w:val="Heading1Char"/>
    <w:qFormat/>
    <w:pPr>
      <w:keepNext/>
      <w:spacing w:after="0" w:line="240" w:lineRule="auto"/>
      <w:ind w:firstLine="720"/>
      <w:jc w:val="both"/>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Tahoma,Bold" w:hAnsi="Tahoma,Bold" w:cs="Tahoma,Bold"/>
      <w:color w:val="000000"/>
      <w:sz w:val="24"/>
      <w:szCs w:val="24"/>
    </w:rPr>
  </w:style>
  <w:style w:type="paragraph" w:customStyle="1" w:styleId="CM1">
    <w:name w:val="CM1"/>
    <w:basedOn w:val="Default"/>
    <w:next w:val="Default"/>
    <w:uiPriority w:val="99"/>
    <w:qFormat/>
    <w:rPr>
      <w:rFonts w:cstheme="minorBidi"/>
      <w:color w:val="auto"/>
    </w:rPr>
  </w:style>
  <w:style w:type="paragraph" w:customStyle="1" w:styleId="CM10">
    <w:name w:val="CM10"/>
    <w:basedOn w:val="Default"/>
    <w:next w:val="Default"/>
    <w:uiPriority w:val="99"/>
    <w:qFormat/>
    <w:rPr>
      <w:rFonts w:cstheme="minorBidi"/>
      <w:color w:val="auto"/>
    </w:rPr>
  </w:style>
  <w:style w:type="paragraph" w:customStyle="1" w:styleId="CM11">
    <w:name w:val="CM11"/>
    <w:basedOn w:val="Default"/>
    <w:next w:val="Default"/>
    <w:uiPriority w:val="99"/>
    <w:qFormat/>
    <w:rPr>
      <w:rFonts w:cstheme="minorBidi"/>
      <w:color w:val="auto"/>
    </w:rPr>
  </w:style>
  <w:style w:type="paragraph" w:customStyle="1" w:styleId="CM12">
    <w:name w:val="CM12"/>
    <w:basedOn w:val="Default"/>
    <w:next w:val="Default"/>
    <w:uiPriority w:val="99"/>
    <w:qFormat/>
    <w:rPr>
      <w:rFonts w:cstheme="minorBidi"/>
      <w:color w:val="auto"/>
    </w:rPr>
  </w:style>
  <w:style w:type="paragraph" w:customStyle="1" w:styleId="CM5">
    <w:name w:val="CM5"/>
    <w:basedOn w:val="Default"/>
    <w:next w:val="Default"/>
    <w:uiPriority w:val="99"/>
    <w:qFormat/>
    <w:rPr>
      <w:rFonts w:cstheme="minorBidi"/>
      <w:color w:val="auto"/>
    </w:rPr>
  </w:style>
  <w:style w:type="paragraph" w:customStyle="1" w:styleId="CM6">
    <w:name w:val="CM6"/>
    <w:basedOn w:val="Default"/>
    <w:next w:val="Default"/>
    <w:uiPriority w:val="99"/>
    <w:qFormat/>
    <w:pPr>
      <w:spacing w:line="276" w:lineRule="atLeast"/>
    </w:pPr>
    <w:rPr>
      <w:rFonts w:cstheme="minorBidi"/>
      <w:color w:val="auto"/>
    </w:rPr>
  </w:style>
  <w:style w:type="paragraph" w:customStyle="1" w:styleId="CM9">
    <w:name w:val="CM9"/>
    <w:basedOn w:val="Default"/>
    <w:next w:val="Default"/>
    <w:uiPriority w:val="99"/>
    <w:qFormat/>
    <w:pPr>
      <w:spacing w:line="276" w:lineRule="atLeast"/>
    </w:pPr>
    <w:rPr>
      <w:rFonts w:cstheme="minorBidi"/>
      <w:color w:val="auto"/>
    </w:rPr>
  </w:style>
  <w:style w:type="character" w:customStyle="1" w:styleId="BalloonTextChar">
    <w:name w:val="Balloon Text Char"/>
    <w:basedOn w:val="DefaultParagraphFont"/>
    <w:link w:val="BalloonText"/>
    <w:uiPriority w:val="99"/>
    <w:semiHidden/>
    <w:qFormat/>
    <w:locked/>
    <w:rPr>
      <w:rFonts w:ascii="Tahoma" w:hAnsi="Tahoma" w:cs="Tahoma"/>
      <w:sz w:val="16"/>
      <w:szCs w:val="16"/>
    </w:rPr>
  </w:style>
  <w:style w:type="character" w:customStyle="1" w:styleId="Heading1Char">
    <w:name w:val="Heading 1 Char"/>
    <w:basedOn w:val="DefaultParagraphFont"/>
    <w:link w:val="Heading1"/>
    <w:qFormat/>
    <w:rPr>
      <w:rFonts w:ascii="Times New Roman" w:eastAsia="Times New Roman" w:hAnsi="Times New Roman"/>
      <w:b/>
      <w:sz w:val="28"/>
      <w:szCs w:val="20"/>
    </w:r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cstheme="minorBidi"/>
    </w:rPr>
  </w:style>
  <w:style w:type="character" w:customStyle="1" w:styleId="FooterChar">
    <w:name w:val="Footer Char"/>
    <w:basedOn w:val="DefaultParagraphFont"/>
    <w:link w:val="Footer"/>
    <w:uiPriority w:val="99"/>
    <w:qFormat/>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1760</Words>
  <Characters>8398</Characters>
  <Application>Microsoft Office Word</Application>
  <DocSecurity>0</DocSecurity>
  <Lines>215</Lines>
  <Paragraphs>123</Paragraphs>
  <ScaleCrop>false</ScaleCrop>
  <HeadingPairs>
    <vt:vector size="2" baseType="variant">
      <vt:variant>
        <vt:lpstr>Title</vt:lpstr>
      </vt:variant>
      <vt:variant>
        <vt:i4>1</vt:i4>
      </vt:variant>
    </vt:vector>
  </HeadingPairs>
  <TitlesOfParts>
    <vt:vector size="1" baseType="lpstr">
      <vt:lpstr>Microsoft Word - Tournament Rules National Mens Finals 2015.doc</vt:lpstr>
    </vt:vector>
  </TitlesOfParts>
  <Company>CyberSpace</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Tournament Rules National Mens Finals 2015.doc</dc:title>
  <dc:creator>Roderick</dc:creator>
  <cp:lastModifiedBy>User</cp:lastModifiedBy>
  <cp:revision>12</cp:revision>
  <cp:lastPrinted>2019-08-13T04:44:00Z</cp:lastPrinted>
  <dcterms:created xsi:type="dcterms:W3CDTF">2023-05-29T12:34:00Z</dcterms:created>
  <dcterms:modified xsi:type="dcterms:W3CDTF">2025-09-30T23:19:00Z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2CCDF2CA5864496A8A15C09ACAC16BDF_13</vt:lpwstr>
  </property>
  <property fmtid="{D5CDD505-2E9C-101B-9397-08002B2CF9AE}" pid="4" name="GrammarlyDocumentId">
    <vt:lpwstr>704586c5-be16-4976-80c8-5898f627a0fe</vt:lpwstr>
  </property>
</Properties>
</file>